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E7C6D" w14:textId="77777777" w:rsidR="00425E2D" w:rsidRDefault="00425E2D" w:rsidP="00761AD1">
      <w:pPr>
        <w:ind w:left="9214"/>
      </w:pPr>
      <w:bookmarkStart w:id="0" w:name="_GoBack"/>
      <w:bookmarkEnd w:id="0"/>
      <w:r>
        <w:t>PATVIRTINTA</w:t>
      </w:r>
    </w:p>
    <w:p w14:paraId="656E7C6E" w14:textId="77777777" w:rsidR="00425E2D" w:rsidRDefault="00425E2D" w:rsidP="00761AD1">
      <w:pPr>
        <w:ind w:left="9214"/>
      </w:pPr>
      <w:r>
        <w:t xml:space="preserve">Rokiškio rajono savivaldybės </w:t>
      </w:r>
      <w:proofErr w:type="spellStart"/>
      <w:r>
        <w:t>tarybos</w:t>
      </w:r>
      <w:proofErr w:type="spellEnd"/>
      <w:r>
        <w:t xml:space="preserve"> </w:t>
      </w:r>
    </w:p>
    <w:p w14:paraId="656E7C6F" w14:textId="77777777" w:rsidR="00425E2D" w:rsidRDefault="00425E2D" w:rsidP="00761AD1">
      <w:pPr>
        <w:ind w:left="9214"/>
        <w:rPr>
          <w:rFonts w:eastAsia="Calibri"/>
          <w:bCs/>
          <w:lang w:val="lt-LT"/>
        </w:rPr>
      </w:pPr>
      <w:r>
        <w:t xml:space="preserve">2018 m. </w:t>
      </w:r>
      <w:proofErr w:type="spellStart"/>
      <w:r>
        <w:t>gruodžio</w:t>
      </w:r>
      <w:proofErr w:type="spellEnd"/>
      <w:r>
        <w:t xml:space="preserve"> 21 d. </w:t>
      </w:r>
      <w:proofErr w:type="spellStart"/>
      <w:r>
        <w:t>sprendimu</w:t>
      </w:r>
      <w:proofErr w:type="spellEnd"/>
      <w:r>
        <w:t xml:space="preserve"> </w:t>
      </w:r>
      <w:proofErr w:type="spellStart"/>
      <w:r>
        <w:t>Nr</w:t>
      </w:r>
      <w:proofErr w:type="spellEnd"/>
      <w:r>
        <w:t>. TS-</w:t>
      </w:r>
    </w:p>
    <w:p w14:paraId="656E7C70" w14:textId="77777777" w:rsidR="00425E2D" w:rsidRDefault="00425E2D" w:rsidP="00761AD1">
      <w:pPr>
        <w:ind w:left="9214"/>
        <w:rPr>
          <w:rFonts w:eastAsia="Calibri"/>
          <w:bCs/>
          <w:lang w:val="lt-LT"/>
        </w:rPr>
      </w:pPr>
    </w:p>
    <w:p w14:paraId="656E7C71" w14:textId="77777777" w:rsidR="00425E2D" w:rsidRDefault="00425E2D" w:rsidP="00761AD1">
      <w:pPr>
        <w:ind w:left="9214"/>
        <w:rPr>
          <w:rFonts w:eastAsia="Calibri"/>
          <w:bCs/>
          <w:lang w:val="lt-LT"/>
        </w:rPr>
      </w:pPr>
    </w:p>
    <w:p w14:paraId="656E7C72" w14:textId="77777777" w:rsidR="00761AD1" w:rsidRPr="002E2AEA" w:rsidRDefault="00761AD1" w:rsidP="00761AD1">
      <w:pPr>
        <w:ind w:left="720"/>
        <w:jc w:val="right"/>
        <w:rPr>
          <w:rFonts w:eastAsia="Calibri"/>
          <w:lang w:val="lt-LT"/>
        </w:rPr>
      </w:pPr>
    </w:p>
    <w:p w14:paraId="656E7C73" w14:textId="77777777" w:rsidR="00761AD1" w:rsidRPr="002E2AEA" w:rsidRDefault="00761AD1" w:rsidP="00761AD1">
      <w:pPr>
        <w:ind w:left="720"/>
        <w:jc w:val="center"/>
        <w:rPr>
          <w:rFonts w:eastAsia="Calibri"/>
          <w:b/>
          <w:lang w:val="lt-LT"/>
        </w:rPr>
      </w:pPr>
      <w:r w:rsidRPr="002E2AEA">
        <w:rPr>
          <w:rFonts w:eastAsia="Calibri"/>
          <w:b/>
          <w:lang w:val="lt-LT"/>
        </w:rPr>
        <w:t>(Atvirojo jaunimo centro ar atvirosios jaunimo erdvės veiklos plano forma)</w:t>
      </w:r>
    </w:p>
    <w:p w14:paraId="656E7C74" w14:textId="77777777" w:rsidR="00761AD1" w:rsidRPr="002E2AEA" w:rsidRDefault="00761AD1" w:rsidP="00761AD1">
      <w:pPr>
        <w:ind w:left="720"/>
        <w:jc w:val="center"/>
        <w:rPr>
          <w:rFonts w:eastAsia="Calibri"/>
          <w:b/>
          <w:lang w:val="lt-LT"/>
        </w:rPr>
      </w:pPr>
    </w:p>
    <w:p w14:paraId="656E7C75" w14:textId="77777777" w:rsidR="00761AD1" w:rsidRPr="002E2AEA" w:rsidRDefault="00761AD1" w:rsidP="00761AD1">
      <w:pPr>
        <w:ind w:left="720"/>
        <w:jc w:val="center"/>
        <w:rPr>
          <w:rFonts w:eastAsia="Calibri"/>
          <w:b/>
          <w:lang w:val="lt-LT"/>
        </w:rPr>
      </w:pPr>
      <w:r w:rsidRPr="002E2AEA">
        <w:rPr>
          <w:rFonts w:eastAsia="Calibri"/>
          <w:b/>
          <w:lang w:val="lt-LT"/>
        </w:rPr>
        <w:t xml:space="preserve">ATVIROJO JAUNIMO CENTRO AR ATVIROSIOS JAUNIMO ERDVĖS </w:t>
      </w:r>
    </w:p>
    <w:p w14:paraId="656E7C76" w14:textId="77777777" w:rsidR="00761AD1" w:rsidRPr="002E2AEA" w:rsidRDefault="00761AD1" w:rsidP="00761AD1">
      <w:pPr>
        <w:ind w:left="720"/>
        <w:jc w:val="center"/>
        <w:rPr>
          <w:rFonts w:eastAsia="Calibri"/>
          <w:b/>
          <w:lang w:val="lt-LT"/>
        </w:rPr>
      </w:pPr>
      <w:r w:rsidRPr="002E2AEA">
        <w:rPr>
          <w:rFonts w:eastAsia="Calibri"/>
          <w:b/>
          <w:lang w:val="lt-LT"/>
        </w:rPr>
        <w:t>(ATVIROJO DARBO SU JAUNIMU) VEIKLOS PLANAS ____-____ M.</w:t>
      </w:r>
    </w:p>
    <w:p w14:paraId="656E7C77" w14:textId="77777777" w:rsidR="00761AD1" w:rsidRPr="002E2AEA" w:rsidRDefault="00761AD1" w:rsidP="00761AD1">
      <w:pPr>
        <w:ind w:left="792"/>
        <w:jc w:val="both"/>
        <w:rPr>
          <w:rFonts w:eastAsia="Calibri"/>
          <w:lang w:val="lt-LT"/>
        </w:rPr>
      </w:pPr>
    </w:p>
    <w:p w14:paraId="656E7C78" w14:textId="77777777" w:rsidR="00761AD1" w:rsidRDefault="00761AD1" w:rsidP="00761AD1">
      <w:pPr>
        <w:spacing w:line="276" w:lineRule="auto"/>
        <w:ind w:left="1080" w:hanging="720"/>
        <w:jc w:val="both"/>
        <w:rPr>
          <w:rFonts w:eastAsia="Calibri"/>
          <w:b/>
          <w:szCs w:val="22"/>
          <w:lang w:val="lt-LT"/>
        </w:rPr>
      </w:pPr>
      <w:r w:rsidRPr="002E2AEA">
        <w:rPr>
          <w:rFonts w:eastAsia="Calibri"/>
          <w:b/>
          <w:szCs w:val="22"/>
          <w:lang w:val="lt-LT"/>
        </w:rPr>
        <w:t>I.</w:t>
      </w:r>
      <w:r w:rsidRPr="002E2AEA">
        <w:rPr>
          <w:rFonts w:eastAsia="Calibri"/>
          <w:b/>
          <w:szCs w:val="22"/>
          <w:lang w:val="lt-LT"/>
        </w:rPr>
        <w:tab/>
        <w:t>BENDRA INFORMACIJA</w:t>
      </w:r>
    </w:p>
    <w:p w14:paraId="656E7C79" w14:textId="77777777" w:rsidR="00761AD1" w:rsidRPr="002E2AEA" w:rsidRDefault="00761AD1" w:rsidP="00761AD1">
      <w:pPr>
        <w:spacing w:line="276" w:lineRule="auto"/>
        <w:ind w:left="1080" w:hanging="720"/>
        <w:jc w:val="both"/>
        <w:rPr>
          <w:rFonts w:eastAsia="Calibri"/>
          <w:b/>
          <w:szCs w:val="22"/>
          <w:lang w:val="lt-LT"/>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7"/>
        <w:gridCol w:w="7732"/>
      </w:tblGrid>
      <w:tr w:rsidR="00761AD1" w:rsidRPr="002E2AEA" w14:paraId="656E7C7C" w14:textId="77777777" w:rsidTr="00170C3D">
        <w:trPr>
          <w:trHeight w:val="510"/>
        </w:trPr>
        <w:tc>
          <w:tcPr>
            <w:tcW w:w="5407" w:type="dxa"/>
            <w:vAlign w:val="center"/>
          </w:tcPr>
          <w:p w14:paraId="656E7C7A" w14:textId="77777777" w:rsidR="00761AD1" w:rsidRPr="002E2AEA" w:rsidRDefault="00761AD1" w:rsidP="00170C3D">
            <w:pPr>
              <w:rPr>
                <w:rFonts w:eastAsia="Calibri"/>
                <w:lang w:val="lt-LT"/>
              </w:rPr>
            </w:pPr>
            <w:r w:rsidRPr="002E2AEA">
              <w:rPr>
                <w:rFonts w:eastAsia="Calibri"/>
                <w:lang w:val="lt-LT"/>
              </w:rPr>
              <w:t>Atviro jaunimo centro / erdvės pavadinimas</w:t>
            </w:r>
          </w:p>
        </w:tc>
        <w:tc>
          <w:tcPr>
            <w:tcW w:w="7732" w:type="dxa"/>
            <w:vAlign w:val="center"/>
          </w:tcPr>
          <w:p w14:paraId="656E7C7B" w14:textId="77777777" w:rsidR="00761AD1" w:rsidRPr="002E2AEA" w:rsidRDefault="00761AD1" w:rsidP="00170C3D">
            <w:pPr>
              <w:rPr>
                <w:rFonts w:eastAsia="Calibri"/>
                <w:b/>
                <w:lang w:val="lt-LT"/>
              </w:rPr>
            </w:pPr>
          </w:p>
        </w:tc>
      </w:tr>
      <w:tr w:rsidR="00761AD1" w:rsidRPr="002E2AEA" w14:paraId="656E7C7F" w14:textId="77777777" w:rsidTr="00170C3D">
        <w:trPr>
          <w:trHeight w:val="510"/>
        </w:trPr>
        <w:tc>
          <w:tcPr>
            <w:tcW w:w="5407" w:type="dxa"/>
            <w:vAlign w:val="center"/>
          </w:tcPr>
          <w:p w14:paraId="656E7C7D" w14:textId="77777777" w:rsidR="00761AD1" w:rsidRPr="002E2AEA" w:rsidRDefault="00761AD1" w:rsidP="00170C3D">
            <w:pPr>
              <w:rPr>
                <w:rFonts w:eastAsia="Calibri"/>
                <w:lang w:val="lt-LT"/>
              </w:rPr>
            </w:pPr>
            <w:r w:rsidRPr="002E2AEA">
              <w:rPr>
                <w:rFonts w:eastAsia="Calibri"/>
                <w:lang w:val="lt-LT"/>
              </w:rPr>
              <w:t>Adresas</w:t>
            </w:r>
          </w:p>
        </w:tc>
        <w:tc>
          <w:tcPr>
            <w:tcW w:w="7732" w:type="dxa"/>
            <w:vAlign w:val="center"/>
          </w:tcPr>
          <w:p w14:paraId="656E7C7E" w14:textId="77777777" w:rsidR="00761AD1" w:rsidRPr="002E2AEA" w:rsidRDefault="00761AD1" w:rsidP="00170C3D">
            <w:pPr>
              <w:rPr>
                <w:rFonts w:eastAsia="Calibri"/>
                <w:b/>
                <w:lang w:val="lt-LT"/>
              </w:rPr>
            </w:pPr>
          </w:p>
        </w:tc>
      </w:tr>
      <w:tr w:rsidR="00761AD1" w:rsidRPr="002E2AEA" w14:paraId="656E7C82" w14:textId="77777777" w:rsidTr="00170C3D">
        <w:trPr>
          <w:trHeight w:val="510"/>
        </w:trPr>
        <w:tc>
          <w:tcPr>
            <w:tcW w:w="5407" w:type="dxa"/>
            <w:vAlign w:val="center"/>
          </w:tcPr>
          <w:p w14:paraId="656E7C80" w14:textId="77777777" w:rsidR="00761AD1" w:rsidRPr="002E2AEA" w:rsidRDefault="00761AD1" w:rsidP="00170C3D">
            <w:pPr>
              <w:rPr>
                <w:rFonts w:eastAsia="Calibri"/>
                <w:lang w:val="lt-LT"/>
              </w:rPr>
            </w:pPr>
            <w:r w:rsidRPr="002E2AEA">
              <w:rPr>
                <w:rFonts w:eastAsia="Calibri"/>
                <w:lang w:val="lt-LT"/>
              </w:rPr>
              <w:t>Tel. numeris</w:t>
            </w:r>
          </w:p>
        </w:tc>
        <w:tc>
          <w:tcPr>
            <w:tcW w:w="7732" w:type="dxa"/>
            <w:vAlign w:val="center"/>
          </w:tcPr>
          <w:p w14:paraId="656E7C81" w14:textId="77777777" w:rsidR="00761AD1" w:rsidRPr="002E2AEA" w:rsidRDefault="00761AD1" w:rsidP="00170C3D">
            <w:pPr>
              <w:rPr>
                <w:rFonts w:eastAsia="Calibri"/>
                <w:b/>
                <w:lang w:val="lt-LT"/>
              </w:rPr>
            </w:pPr>
          </w:p>
        </w:tc>
      </w:tr>
      <w:tr w:rsidR="00761AD1" w:rsidRPr="002E2AEA" w14:paraId="656E7C85" w14:textId="77777777" w:rsidTr="00170C3D">
        <w:trPr>
          <w:trHeight w:val="510"/>
        </w:trPr>
        <w:tc>
          <w:tcPr>
            <w:tcW w:w="5407" w:type="dxa"/>
            <w:vAlign w:val="center"/>
          </w:tcPr>
          <w:p w14:paraId="656E7C83" w14:textId="77777777" w:rsidR="00761AD1" w:rsidRPr="002E2AEA" w:rsidRDefault="00761AD1" w:rsidP="00170C3D">
            <w:pPr>
              <w:rPr>
                <w:rFonts w:eastAsia="Calibri"/>
                <w:lang w:val="lt-LT"/>
              </w:rPr>
            </w:pPr>
            <w:r w:rsidRPr="002E2AEA">
              <w:rPr>
                <w:rFonts w:eastAsia="Calibri"/>
                <w:lang w:val="lt-LT"/>
              </w:rPr>
              <w:t>El. paštas</w:t>
            </w:r>
          </w:p>
        </w:tc>
        <w:tc>
          <w:tcPr>
            <w:tcW w:w="7732" w:type="dxa"/>
            <w:vAlign w:val="center"/>
          </w:tcPr>
          <w:p w14:paraId="656E7C84" w14:textId="77777777" w:rsidR="00761AD1" w:rsidRPr="002E2AEA" w:rsidRDefault="00761AD1" w:rsidP="00170C3D">
            <w:pPr>
              <w:rPr>
                <w:rFonts w:eastAsia="Calibri"/>
                <w:b/>
                <w:lang w:val="lt-LT"/>
              </w:rPr>
            </w:pPr>
          </w:p>
        </w:tc>
      </w:tr>
      <w:tr w:rsidR="00761AD1" w:rsidRPr="002E2AEA" w14:paraId="656E7C88" w14:textId="77777777" w:rsidTr="00170C3D">
        <w:trPr>
          <w:trHeight w:val="510"/>
        </w:trPr>
        <w:tc>
          <w:tcPr>
            <w:tcW w:w="5407" w:type="dxa"/>
            <w:vAlign w:val="center"/>
          </w:tcPr>
          <w:p w14:paraId="656E7C86" w14:textId="77777777" w:rsidR="00761AD1" w:rsidRPr="002E2AEA" w:rsidRDefault="00761AD1" w:rsidP="00170C3D">
            <w:pPr>
              <w:rPr>
                <w:rFonts w:eastAsia="Calibri"/>
                <w:lang w:val="lt-LT"/>
              </w:rPr>
            </w:pPr>
            <w:r w:rsidRPr="002E2AEA">
              <w:rPr>
                <w:rFonts w:eastAsia="Calibri"/>
                <w:lang w:val="lt-LT"/>
              </w:rPr>
              <w:t>Interneto puslapis / socialinio tinklo paskyros adresas</w:t>
            </w:r>
          </w:p>
        </w:tc>
        <w:tc>
          <w:tcPr>
            <w:tcW w:w="7732" w:type="dxa"/>
            <w:vAlign w:val="center"/>
          </w:tcPr>
          <w:p w14:paraId="656E7C87" w14:textId="77777777" w:rsidR="00761AD1" w:rsidRPr="002E2AEA" w:rsidRDefault="00761AD1" w:rsidP="00170C3D">
            <w:pPr>
              <w:rPr>
                <w:rFonts w:eastAsia="Calibri"/>
                <w:b/>
                <w:lang w:val="lt-LT"/>
              </w:rPr>
            </w:pPr>
          </w:p>
        </w:tc>
      </w:tr>
    </w:tbl>
    <w:p w14:paraId="656E7C89" w14:textId="77777777" w:rsidR="00761AD1" w:rsidRPr="002E2AEA" w:rsidRDefault="00761AD1" w:rsidP="00761AD1">
      <w:pPr>
        <w:rPr>
          <w:lang w:val="lt-LT"/>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9"/>
      </w:tblGrid>
      <w:tr w:rsidR="00761AD1" w:rsidRPr="002E2AEA" w14:paraId="656E7C8B" w14:textId="77777777" w:rsidTr="00170C3D">
        <w:tc>
          <w:tcPr>
            <w:tcW w:w="13139" w:type="dxa"/>
          </w:tcPr>
          <w:p w14:paraId="656E7C8A" w14:textId="77777777" w:rsidR="00761AD1" w:rsidRPr="002E2AEA" w:rsidRDefault="00761AD1" w:rsidP="00170C3D">
            <w:pPr>
              <w:spacing w:after="200"/>
              <w:jc w:val="both"/>
              <w:rPr>
                <w:rFonts w:eastAsia="Calibri"/>
                <w:b/>
                <w:lang w:val="lt-LT"/>
              </w:rPr>
            </w:pPr>
            <w:r w:rsidRPr="002E2AEA">
              <w:rPr>
                <w:rFonts w:eastAsia="Calibri"/>
                <w:lang w:val="lt-LT"/>
              </w:rPr>
              <w:t>Trumpas darbo tikslo / misijos aprašymas</w:t>
            </w:r>
          </w:p>
        </w:tc>
      </w:tr>
      <w:tr w:rsidR="00761AD1" w:rsidRPr="002E2AEA" w14:paraId="656E7C8F" w14:textId="77777777" w:rsidTr="00170C3D">
        <w:tc>
          <w:tcPr>
            <w:tcW w:w="13139" w:type="dxa"/>
          </w:tcPr>
          <w:p w14:paraId="656E7C8C" w14:textId="77777777" w:rsidR="00761AD1" w:rsidRPr="002E2AEA" w:rsidRDefault="00761AD1" w:rsidP="00170C3D">
            <w:pPr>
              <w:jc w:val="both"/>
              <w:rPr>
                <w:rFonts w:eastAsia="Calibri"/>
                <w:b/>
                <w:lang w:val="lt-LT"/>
              </w:rPr>
            </w:pPr>
          </w:p>
          <w:p w14:paraId="656E7C8D" w14:textId="77777777" w:rsidR="00761AD1" w:rsidRDefault="00761AD1" w:rsidP="00170C3D">
            <w:pPr>
              <w:jc w:val="both"/>
              <w:rPr>
                <w:rFonts w:eastAsia="Calibri"/>
                <w:b/>
                <w:lang w:val="lt-LT"/>
              </w:rPr>
            </w:pPr>
          </w:p>
          <w:p w14:paraId="656E7C8E" w14:textId="77777777" w:rsidR="00761AD1" w:rsidRPr="002E2AEA" w:rsidRDefault="00761AD1" w:rsidP="00170C3D">
            <w:pPr>
              <w:jc w:val="both"/>
              <w:rPr>
                <w:rFonts w:eastAsia="Calibri"/>
                <w:b/>
                <w:lang w:val="lt-LT"/>
              </w:rPr>
            </w:pPr>
          </w:p>
        </w:tc>
      </w:tr>
    </w:tbl>
    <w:p w14:paraId="656E7C90" w14:textId="77777777" w:rsidR="00761AD1" w:rsidRDefault="00761AD1" w:rsidP="00761AD1">
      <w:pPr>
        <w:jc w:val="both"/>
        <w:rPr>
          <w:rFonts w:eastAsia="Calibri"/>
          <w:b/>
          <w:szCs w:val="22"/>
          <w:lang w:val="lt-LT"/>
        </w:rPr>
      </w:pPr>
    </w:p>
    <w:p w14:paraId="656E7C91" w14:textId="77777777" w:rsidR="00761AD1" w:rsidRDefault="00761AD1" w:rsidP="00761AD1">
      <w:pPr>
        <w:ind w:left="1080" w:hanging="720"/>
        <w:jc w:val="both"/>
        <w:rPr>
          <w:rFonts w:eastAsia="Calibri"/>
          <w:b/>
          <w:szCs w:val="22"/>
          <w:lang w:val="lt-LT"/>
        </w:rPr>
      </w:pPr>
    </w:p>
    <w:p w14:paraId="656E7C92" w14:textId="77777777" w:rsidR="00761AD1" w:rsidRDefault="00761AD1" w:rsidP="00761AD1">
      <w:pPr>
        <w:ind w:left="1080" w:hanging="720"/>
        <w:jc w:val="both"/>
        <w:rPr>
          <w:rFonts w:eastAsia="Calibri"/>
          <w:b/>
          <w:szCs w:val="22"/>
          <w:lang w:val="lt-LT"/>
        </w:rPr>
      </w:pPr>
    </w:p>
    <w:p w14:paraId="656E7C93" w14:textId="77777777" w:rsidR="00761AD1" w:rsidRDefault="00761AD1" w:rsidP="00761AD1">
      <w:pPr>
        <w:ind w:left="1080" w:hanging="720"/>
        <w:jc w:val="both"/>
        <w:rPr>
          <w:rFonts w:eastAsia="Calibri"/>
          <w:b/>
          <w:szCs w:val="22"/>
          <w:lang w:val="lt-LT"/>
        </w:rPr>
      </w:pPr>
    </w:p>
    <w:p w14:paraId="656E7C97" w14:textId="77777777" w:rsidR="00761AD1" w:rsidRDefault="00761AD1" w:rsidP="009C5A04">
      <w:pPr>
        <w:jc w:val="both"/>
        <w:rPr>
          <w:rFonts w:eastAsia="Calibri"/>
          <w:b/>
          <w:szCs w:val="22"/>
          <w:lang w:val="lt-LT"/>
        </w:rPr>
      </w:pPr>
    </w:p>
    <w:p w14:paraId="15521543" w14:textId="77777777" w:rsidR="009C5A04" w:rsidRDefault="009C5A04" w:rsidP="009C5A04">
      <w:pPr>
        <w:jc w:val="both"/>
        <w:rPr>
          <w:rFonts w:eastAsia="Calibri"/>
          <w:b/>
          <w:szCs w:val="22"/>
          <w:lang w:val="lt-LT"/>
        </w:rPr>
      </w:pPr>
    </w:p>
    <w:p w14:paraId="656E7C98" w14:textId="77777777" w:rsidR="00761AD1" w:rsidRPr="002E2AEA" w:rsidRDefault="00761AD1" w:rsidP="00761AD1">
      <w:pPr>
        <w:ind w:left="1080" w:hanging="720"/>
        <w:jc w:val="both"/>
        <w:rPr>
          <w:rFonts w:eastAsia="Calibri"/>
          <w:b/>
          <w:szCs w:val="22"/>
          <w:lang w:val="lt-LT"/>
        </w:rPr>
      </w:pPr>
      <w:r w:rsidRPr="002E2AEA">
        <w:rPr>
          <w:rFonts w:eastAsia="Calibri"/>
          <w:b/>
          <w:szCs w:val="22"/>
          <w:lang w:val="lt-LT"/>
        </w:rPr>
        <w:lastRenderedPageBreak/>
        <w:t>II.</w:t>
      </w:r>
      <w:r w:rsidRPr="002E2AEA">
        <w:rPr>
          <w:rFonts w:eastAsia="Calibri"/>
          <w:b/>
          <w:szCs w:val="22"/>
          <w:lang w:val="lt-LT"/>
        </w:rPr>
        <w:tab/>
        <w:t>VEIKLOS PLANAS</w:t>
      </w:r>
    </w:p>
    <w:p w14:paraId="656E7C99" w14:textId="77777777" w:rsidR="00761AD1" w:rsidRPr="002E2AEA" w:rsidRDefault="00761AD1" w:rsidP="00761AD1">
      <w:pPr>
        <w:ind w:left="1080"/>
        <w:jc w:val="both"/>
        <w:rPr>
          <w:rFonts w:eastAsia="Calibri"/>
          <w:b/>
          <w:szCs w:val="22"/>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7"/>
        <w:gridCol w:w="1559"/>
        <w:gridCol w:w="1569"/>
        <w:gridCol w:w="1569"/>
        <w:gridCol w:w="1256"/>
        <w:gridCol w:w="1052"/>
        <w:gridCol w:w="836"/>
        <w:gridCol w:w="842"/>
        <w:gridCol w:w="1762"/>
        <w:gridCol w:w="1209"/>
        <w:gridCol w:w="1047"/>
      </w:tblGrid>
      <w:tr w:rsidR="00761AD1" w:rsidRPr="002E2AEA" w14:paraId="656E7CA4" w14:textId="77777777" w:rsidTr="00170C3D">
        <w:trPr>
          <w:trHeight w:val="489"/>
          <w:tblHeader/>
          <w:jc w:val="center"/>
        </w:trPr>
        <w:tc>
          <w:tcPr>
            <w:tcW w:w="706" w:type="pct"/>
            <w:vMerge w:val="restart"/>
          </w:tcPr>
          <w:p w14:paraId="656E7C9A"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Veiklos sritys</w:t>
            </w:r>
          </w:p>
        </w:tc>
        <w:tc>
          <w:tcPr>
            <w:tcW w:w="534" w:type="pct"/>
            <w:vMerge w:val="restart"/>
          </w:tcPr>
          <w:p w14:paraId="656E7C9B"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Tikslas</w:t>
            </w:r>
          </w:p>
        </w:tc>
        <w:tc>
          <w:tcPr>
            <w:tcW w:w="534" w:type="pct"/>
            <w:vMerge w:val="restart"/>
          </w:tcPr>
          <w:p w14:paraId="656E7C9C"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Uždaviniai</w:t>
            </w:r>
          </w:p>
        </w:tc>
        <w:tc>
          <w:tcPr>
            <w:tcW w:w="534" w:type="pct"/>
            <w:vMerge w:val="restart"/>
          </w:tcPr>
          <w:p w14:paraId="656E7C9D"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Siekiami</w:t>
            </w:r>
          </w:p>
          <w:p w14:paraId="656E7C9E"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 xml:space="preserve">rezultatai </w:t>
            </w:r>
          </w:p>
        </w:tc>
        <w:tc>
          <w:tcPr>
            <w:tcW w:w="396" w:type="pct"/>
            <w:vMerge w:val="restart"/>
          </w:tcPr>
          <w:p w14:paraId="656E7C9F"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Rezultato pasiekimo rodiklis (kiekybinis ir kokybinis)</w:t>
            </w:r>
          </w:p>
        </w:tc>
        <w:tc>
          <w:tcPr>
            <w:tcW w:w="933" w:type="pct"/>
            <w:gridSpan w:val="3"/>
          </w:tcPr>
          <w:p w14:paraId="656E7CA0"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Rezultato pasiekimo rodiklių reikšmės</w:t>
            </w:r>
          </w:p>
        </w:tc>
        <w:tc>
          <w:tcPr>
            <w:tcW w:w="599" w:type="pct"/>
            <w:vMerge w:val="restart"/>
          </w:tcPr>
          <w:p w14:paraId="656E7CA1"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Priemonės rezultatui pasiekti</w:t>
            </w:r>
          </w:p>
        </w:tc>
        <w:tc>
          <w:tcPr>
            <w:tcW w:w="412" w:type="pct"/>
            <w:vMerge w:val="restart"/>
          </w:tcPr>
          <w:p w14:paraId="656E7CA2"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 xml:space="preserve">Atsakingi asmenys </w:t>
            </w:r>
          </w:p>
        </w:tc>
        <w:tc>
          <w:tcPr>
            <w:tcW w:w="354" w:type="pct"/>
            <w:vMerge w:val="restart"/>
          </w:tcPr>
          <w:p w14:paraId="656E7CA3"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Veiksmo atlikimo terminas</w:t>
            </w:r>
          </w:p>
        </w:tc>
      </w:tr>
      <w:tr w:rsidR="00761AD1" w:rsidRPr="002E2AEA" w14:paraId="656E7CB0" w14:textId="77777777" w:rsidTr="00170C3D">
        <w:trPr>
          <w:trHeight w:val="482"/>
          <w:tblHeader/>
          <w:jc w:val="center"/>
        </w:trPr>
        <w:tc>
          <w:tcPr>
            <w:tcW w:w="706" w:type="pct"/>
            <w:vMerge/>
          </w:tcPr>
          <w:p w14:paraId="656E7CA5" w14:textId="77777777" w:rsidR="00761AD1" w:rsidRPr="002E2AEA" w:rsidRDefault="00761AD1" w:rsidP="00170C3D">
            <w:pPr>
              <w:rPr>
                <w:rFonts w:eastAsia="Calibri"/>
                <w:sz w:val="22"/>
                <w:szCs w:val="22"/>
                <w:lang w:val="lt-LT"/>
              </w:rPr>
            </w:pPr>
          </w:p>
        </w:tc>
        <w:tc>
          <w:tcPr>
            <w:tcW w:w="534" w:type="pct"/>
            <w:vMerge/>
          </w:tcPr>
          <w:p w14:paraId="656E7CA6" w14:textId="77777777" w:rsidR="00761AD1" w:rsidRPr="002E2AEA" w:rsidRDefault="00761AD1" w:rsidP="00170C3D">
            <w:pPr>
              <w:jc w:val="center"/>
              <w:rPr>
                <w:rFonts w:eastAsia="Calibri"/>
                <w:b/>
                <w:sz w:val="22"/>
                <w:szCs w:val="22"/>
                <w:lang w:val="lt-LT"/>
              </w:rPr>
            </w:pPr>
          </w:p>
        </w:tc>
        <w:tc>
          <w:tcPr>
            <w:tcW w:w="534" w:type="pct"/>
            <w:vMerge/>
          </w:tcPr>
          <w:p w14:paraId="656E7CA7" w14:textId="77777777" w:rsidR="00761AD1" w:rsidRPr="002E2AEA" w:rsidRDefault="00761AD1" w:rsidP="00170C3D">
            <w:pPr>
              <w:jc w:val="center"/>
              <w:rPr>
                <w:rFonts w:eastAsia="Calibri"/>
                <w:b/>
                <w:sz w:val="22"/>
                <w:szCs w:val="22"/>
                <w:lang w:val="lt-LT"/>
              </w:rPr>
            </w:pPr>
          </w:p>
        </w:tc>
        <w:tc>
          <w:tcPr>
            <w:tcW w:w="534" w:type="pct"/>
            <w:vMerge/>
            <w:tcBorders>
              <w:bottom w:val="single" w:sz="4" w:space="0" w:color="auto"/>
            </w:tcBorders>
          </w:tcPr>
          <w:p w14:paraId="656E7CA8" w14:textId="77777777" w:rsidR="00761AD1" w:rsidRPr="002E2AEA" w:rsidRDefault="00761AD1" w:rsidP="00170C3D">
            <w:pPr>
              <w:jc w:val="center"/>
              <w:rPr>
                <w:rFonts w:eastAsia="Calibri"/>
                <w:b/>
                <w:sz w:val="22"/>
                <w:szCs w:val="22"/>
                <w:lang w:val="lt-LT"/>
              </w:rPr>
            </w:pPr>
          </w:p>
        </w:tc>
        <w:tc>
          <w:tcPr>
            <w:tcW w:w="396" w:type="pct"/>
            <w:vMerge/>
            <w:tcBorders>
              <w:bottom w:val="single" w:sz="4" w:space="0" w:color="auto"/>
            </w:tcBorders>
          </w:tcPr>
          <w:p w14:paraId="656E7CA9" w14:textId="77777777" w:rsidR="00761AD1" w:rsidRPr="002E2AEA" w:rsidRDefault="00761AD1" w:rsidP="00170C3D">
            <w:pPr>
              <w:jc w:val="center"/>
              <w:rPr>
                <w:rFonts w:eastAsia="Calibri"/>
                <w:b/>
                <w:sz w:val="22"/>
                <w:szCs w:val="22"/>
                <w:lang w:val="lt-LT"/>
              </w:rPr>
            </w:pPr>
          </w:p>
        </w:tc>
        <w:tc>
          <w:tcPr>
            <w:tcW w:w="359" w:type="pct"/>
            <w:tcBorders>
              <w:bottom w:val="single" w:sz="4" w:space="0" w:color="auto"/>
            </w:tcBorders>
          </w:tcPr>
          <w:p w14:paraId="656E7CAA" w14:textId="77777777" w:rsidR="00761AD1" w:rsidRPr="002E2AEA" w:rsidRDefault="00761AD1" w:rsidP="00170C3D">
            <w:pPr>
              <w:jc w:val="center"/>
              <w:rPr>
                <w:rFonts w:eastAsia="Calibri"/>
                <w:b/>
                <w:sz w:val="20"/>
                <w:szCs w:val="22"/>
                <w:lang w:val="lt-LT"/>
              </w:rPr>
            </w:pPr>
            <w:r w:rsidRPr="002E2AEA">
              <w:rPr>
                <w:rFonts w:eastAsia="Calibri"/>
                <w:b/>
                <w:sz w:val="20"/>
                <w:szCs w:val="22"/>
                <w:lang w:val="lt-LT"/>
              </w:rPr>
              <w:t>I metai</w:t>
            </w:r>
          </w:p>
        </w:tc>
        <w:tc>
          <w:tcPr>
            <w:tcW w:w="286" w:type="pct"/>
            <w:tcBorders>
              <w:bottom w:val="single" w:sz="4" w:space="0" w:color="auto"/>
            </w:tcBorders>
          </w:tcPr>
          <w:p w14:paraId="656E7CAB" w14:textId="77777777" w:rsidR="00761AD1" w:rsidRPr="002E2AEA" w:rsidRDefault="00761AD1" w:rsidP="00170C3D">
            <w:pPr>
              <w:jc w:val="center"/>
              <w:rPr>
                <w:rFonts w:eastAsia="Calibri"/>
                <w:b/>
                <w:sz w:val="20"/>
                <w:szCs w:val="22"/>
                <w:lang w:val="lt-LT"/>
              </w:rPr>
            </w:pPr>
            <w:r w:rsidRPr="002E2AEA">
              <w:rPr>
                <w:rFonts w:eastAsia="Calibri"/>
                <w:b/>
                <w:sz w:val="20"/>
                <w:szCs w:val="22"/>
                <w:lang w:val="lt-LT"/>
              </w:rPr>
              <w:t>II metai</w:t>
            </w:r>
          </w:p>
        </w:tc>
        <w:tc>
          <w:tcPr>
            <w:tcW w:w="288" w:type="pct"/>
            <w:tcBorders>
              <w:bottom w:val="single" w:sz="4" w:space="0" w:color="auto"/>
            </w:tcBorders>
          </w:tcPr>
          <w:p w14:paraId="656E7CAC" w14:textId="77777777" w:rsidR="00761AD1" w:rsidRPr="002E2AEA" w:rsidRDefault="00761AD1" w:rsidP="00170C3D">
            <w:pPr>
              <w:jc w:val="center"/>
              <w:rPr>
                <w:rFonts w:eastAsia="Calibri"/>
                <w:b/>
                <w:sz w:val="20"/>
                <w:szCs w:val="22"/>
                <w:lang w:val="lt-LT"/>
              </w:rPr>
            </w:pPr>
            <w:r w:rsidRPr="002E2AEA">
              <w:rPr>
                <w:rFonts w:eastAsia="Calibri"/>
                <w:b/>
                <w:sz w:val="20"/>
                <w:szCs w:val="22"/>
                <w:lang w:val="lt-LT"/>
              </w:rPr>
              <w:t>III metai</w:t>
            </w:r>
          </w:p>
        </w:tc>
        <w:tc>
          <w:tcPr>
            <w:tcW w:w="599" w:type="pct"/>
            <w:vMerge/>
          </w:tcPr>
          <w:p w14:paraId="656E7CAD" w14:textId="77777777" w:rsidR="00761AD1" w:rsidRPr="002E2AEA" w:rsidRDefault="00761AD1" w:rsidP="00170C3D">
            <w:pPr>
              <w:jc w:val="center"/>
              <w:rPr>
                <w:rFonts w:eastAsia="Calibri"/>
                <w:b/>
                <w:sz w:val="22"/>
                <w:szCs w:val="22"/>
                <w:lang w:val="lt-LT"/>
              </w:rPr>
            </w:pPr>
          </w:p>
        </w:tc>
        <w:tc>
          <w:tcPr>
            <w:tcW w:w="412" w:type="pct"/>
            <w:vMerge/>
          </w:tcPr>
          <w:p w14:paraId="656E7CAE" w14:textId="77777777" w:rsidR="00761AD1" w:rsidRPr="002E2AEA" w:rsidRDefault="00761AD1" w:rsidP="00170C3D">
            <w:pPr>
              <w:jc w:val="center"/>
              <w:rPr>
                <w:rFonts w:eastAsia="Calibri"/>
                <w:b/>
                <w:sz w:val="22"/>
                <w:szCs w:val="22"/>
                <w:lang w:val="lt-LT"/>
              </w:rPr>
            </w:pPr>
          </w:p>
        </w:tc>
        <w:tc>
          <w:tcPr>
            <w:tcW w:w="354" w:type="pct"/>
            <w:vMerge/>
          </w:tcPr>
          <w:p w14:paraId="656E7CAF" w14:textId="77777777" w:rsidR="00761AD1" w:rsidRPr="002E2AEA" w:rsidRDefault="00761AD1" w:rsidP="00170C3D">
            <w:pPr>
              <w:jc w:val="center"/>
              <w:rPr>
                <w:rFonts w:eastAsia="Calibri"/>
                <w:b/>
                <w:sz w:val="22"/>
                <w:szCs w:val="22"/>
                <w:lang w:val="lt-LT"/>
              </w:rPr>
            </w:pPr>
          </w:p>
        </w:tc>
      </w:tr>
      <w:tr w:rsidR="00761AD1" w:rsidRPr="002E2AEA" w14:paraId="656E7CBA" w14:textId="77777777" w:rsidTr="00170C3D">
        <w:trPr>
          <w:trHeight w:val="113"/>
          <w:tblHeader/>
          <w:jc w:val="center"/>
        </w:trPr>
        <w:tc>
          <w:tcPr>
            <w:tcW w:w="706" w:type="pct"/>
            <w:vMerge/>
            <w:tcBorders>
              <w:right w:val="single" w:sz="4" w:space="0" w:color="auto"/>
            </w:tcBorders>
          </w:tcPr>
          <w:p w14:paraId="656E7CB1" w14:textId="77777777" w:rsidR="00761AD1" w:rsidRPr="002E2AEA" w:rsidRDefault="00761AD1" w:rsidP="00170C3D">
            <w:pPr>
              <w:rPr>
                <w:rFonts w:eastAsia="Calibri"/>
                <w:sz w:val="22"/>
                <w:szCs w:val="22"/>
                <w:lang w:val="lt-LT"/>
              </w:rPr>
            </w:pPr>
          </w:p>
        </w:tc>
        <w:tc>
          <w:tcPr>
            <w:tcW w:w="534" w:type="pct"/>
            <w:vMerge/>
          </w:tcPr>
          <w:p w14:paraId="656E7CB2" w14:textId="77777777" w:rsidR="00761AD1" w:rsidRPr="002E2AEA" w:rsidRDefault="00761AD1" w:rsidP="00170C3D">
            <w:pPr>
              <w:jc w:val="center"/>
              <w:rPr>
                <w:rFonts w:eastAsia="Calibri"/>
                <w:b/>
                <w:sz w:val="22"/>
                <w:szCs w:val="22"/>
                <w:lang w:val="lt-LT"/>
              </w:rPr>
            </w:pPr>
          </w:p>
        </w:tc>
        <w:tc>
          <w:tcPr>
            <w:tcW w:w="534" w:type="pct"/>
            <w:vMerge/>
          </w:tcPr>
          <w:p w14:paraId="656E7CB3" w14:textId="77777777" w:rsidR="00761AD1" w:rsidRPr="002E2AEA" w:rsidRDefault="00761AD1" w:rsidP="00170C3D">
            <w:pPr>
              <w:jc w:val="center"/>
              <w:rPr>
                <w:rFonts w:eastAsia="Calibri"/>
                <w:b/>
                <w:sz w:val="22"/>
                <w:szCs w:val="22"/>
                <w:lang w:val="lt-LT"/>
              </w:rPr>
            </w:pPr>
          </w:p>
        </w:tc>
        <w:tc>
          <w:tcPr>
            <w:tcW w:w="534" w:type="pct"/>
            <w:tcBorders>
              <w:top w:val="single" w:sz="4" w:space="0" w:color="auto"/>
              <w:bottom w:val="single" w:sz="4" w:space="0" w:color="auto"/>
            </w:tcBorders>
          </w:tcPr>
          <w:p w14:paraId="656E7CB4"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1</w:t>
            </w:r>
          </w:p>
        </w:tc>
        <w:tc>
          <w:tcPr>
            <w:tcW w:w="396" w:type="pct"/>
            <w:tcBorders>
              <w:top w:val="single" w:sz="4" w:space="0" w:color="auto"/>
              <w:bottom w:val="single" w:sz="4" w:space="0" w:color="auto"/>
            </w:tcBorders>
          </w:tcPr>
          <w:p w14:paraId="656E7CB5"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2</w:t>
            </w:r>
          </w:p>
        </w:tc>
        <w:tc>
          <w:tcPr>
            <w:tcW w:w="933" w:type="pct"/>
            <w:gridSpan w:val="3"/>
            <w:tcBorders>
              <w:top w:val="single" w:sz="4" w:space="0" w:color="auto"/>
              <w:bottom w:val="single" w:sz="4" w:space="0" w:color="auto"/>
              <w:right w:val="single" w:sz="4" w:space="0" w:color="auto"/>
            </w:tcBorders>
          </w:tcPr>
          <w:p w14:paraId="656E7CB6"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3</w:t>
            </w:r>
          </w:p>
        </w:tc>
        <w:tc>
          <w:tcPr>
            <w:tcW w:w="599" w:type="pct"/>
            <w:tcBorders>
              <w:left w:val="single" w:sz="4" w:space="0" w:color="auto"/>
            </w:tcBorders>
          </w:tcPr>
          <w:p w14:paraId="656E7CB7"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4</w:t>
            </w:r>
          </w:p>
        </w:tc>
        <w:tc>
          <w:tcPr>
            <w:tcW w:w="412" w:type="pct"/>
          </w:tcPr>
          <w:p w14:paraId="656E7CB8"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5</w:t>
            </w:r>
          </w:p>
        </w:tc>
        <w:tc>
          <w:tcPr>
            <w:tcW w:w="354" w:type="pct"/>
          </w:tcPr>
          <w:p w14:paraId="656E7CB9"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6</w:t>
            </w:r>
          </w:p>
        </w:tc>
      </w:tr>
      <w:tr w:rsidR="00761AD1" w:rsidRPr="002E2AEA" w14:paraId="656E7CC6" w14:textId="77777777" w:rsidTr="00170C3D">
        <w:trPr>
          <w:trHeight w:val="397"/>
          <w:jc w:val="center"/>
        </w:trPr>
        <w:tc>
          <w:tcPr>
            <w:tcW w:w="706" w:type="pct"/>
            <w:vMerge w:val="restart"/>
          </w:tcPr>
          <w:p w14:paraId="656E7CBB" w14:textId="77777777" w:rsidR="00761AD1" w:rsidRPr="002E2AEA" w:rsidRDefault="00761AD1" w:rsidP="00170C3D">
            <w:pPr>
              <w:jc w:val="right"/>
              <w:rPr>
                <w:rFonts w:eastAsia="Calibri"/>
                <w:b/>
                <w:sz w:val="22"/>
                <w:szCs w:val="22"/>
                <w:lang w:val="lt-LT"/>
              </w:rPr>
            </w:pPr>
            <w:r w:rsidRPr="002E2AEA">
              <w:rPr>
                <w:rFonts w:eastAsia="Calibri"/>
                <w:b/>
                <w:sz w:val="22"/>
                <w:szCs w:val="22"/>
                <w:lang w:val="lt-LT"/>
              </w:rPr>
              <w:t>Veiklos planavimas, veiklos vertinimas ir kokybės standarto kūrimas, atnaujinimas</w:t>
            </w:r>
          </w:p>
        </w:tc>
        <w:tc>
          <w:tcPr>
            <w:tcW w:w="534" w:type="pct"/>
            <w:vMerge w:val="restart"/>
          </w:tcPr>
          <w:p w14:paraId="656E7CBC" w14:textId="77777777" w:rsidR="00761AD1" w:rsidRPr="002E2AEA" w:rsidRDefault="00761AD1" w:rsidP="00170C3D">
            <w:pPr>
              <w:rPr>
                <w:rFonts w:eastAsia="Calibri"/>
                <w:i/>
                <w:sz w:val="20"/>
                <w:szCs w:val="22"/>
                <w:lang w:val="lt-LT"/>
              </w:rPr>
            </w:pPr>
          </w:p>
        </w:tc>
        <w:tc>
          <w:tcPr>
            <w:tcW w:w="534" w:type="pct"/>
            <w:vMerge w:val="restart"/>
          </w:tcPr>
          <w:p w14:paraId="656E7CBD" w14:textId="77777777" w:rsidR="00761AD1" w:rsidRPr="002E2AEA" w:rsidRDefault="00761AD1" w:rsidP="00170C3D">
            <w:pPr>
              <w:rPr>
                <w:rFonts w:eastAsia="Calibri"/>
                <w:i/>
                <w:sz w:val="20"/>
                <w:szCs w:val="22"/>
                <w:lang w:val="lt-LT"/>
              </w:rPr>
            </w:pPr>
          </w:p>
        </w:tc>
        <w:tc>
          <w:tcPr>
            <w:tcW w:w="534" w:type="pct"/>
            <w:vMerge w:val="restart"/>
            <w:tcBorders>
              <w:top w:val="single" w:sz="4" w:space="0" w:color="auto"/>
            </w:tcBorders>
          </w:tcPr>
          <w:p w14:paraId="656E7CBE" w14:textId="77777777" w:rsidR="00761AD1" w:rsidRPr="002E2AEA" w:rsidRDefault="00761AD1" w:rsidP="00170C3D">
            <w:pPr>
              <w:rPr>
                <w:rFonts w:eastAsia="Calibri"/>
                <w:i/>
                <w:sz w:val="20"/>
                <w:szCs w:val="22"/>
                <w:lang w:val="lt-LT"/>
              </w:rPr>
            </w:pPr>
          </w:p>
        </w:tc>
        <w:tc>
          <w:tcPr>
            <w:tcW w:w="396" w:type="pct"/>
            <w:vMerge w:val="restart"/>
            <w:tcBorders>
              <w:top w:val="single" w:sz="4" w:space="0" w:color="auto"/>
            </w:tcBorders>
          </w:tcPr>
          <w:p w14:paraId="656E7CBF" w14:textId="77777777" w:rsidR="00761AD1" w:rsidRPr="002E2AEA" w:rsidRDefault="00761AD1" w:rsidP="00170C3D">
            <w:pPr>
              <w:rPr>
                <w:rFonts w:eastAsia="Calibri"/>
                <w:i/>
                <w:sz w:val="20"/>
                <w:szCs w:val="22"/>
                <w:lang w:val="lt-LT"/>
              </w:rPr>
            </w:pPr>
          </w:p>
        </w:tc>
        <w:tc>
          <w:tcPr>
            <w:tcW w:w="359" w:type="pct"/>
            <w:vMerge w:val="restart"/>
            <w:tcBorders>
              <w:top w:val="single" w:sz="4" w:space="0" w:color="auto"/>
            </w:tcBorders>
          </w:tcPr>
          <w:p w14:paraId="656E7CC0" w14:textId="77777777" w:rsidR="00761AD1" w:rsidRPr="002E2AEA" w:rsidRDefault="00761AD1" w:rsidP="00170C3D">
            <w:pPr>
              <w:rPr>
                <w:rFonts w:eastAsia="Calibri"/>
                <w:i/>
                <w:sz w:val="20"/>
                <w:szCs w:val="22"/>
                <w:lang w:val="lt-LT"/>
              </w:rPr>
            </w:pPr>
          </w:p>
        </w:tc>
        <w:tc>
          <w:tcPr>
            <w:tcW w:w="286" w:type="pct"/>
            <w:vMerge w:val="restart"/>
            <w:tcBorders>
              <w:top w:val="single" w:sz="4" w:space="0" w:color="auto"/>
            </w:tcBorders>
          </w:tcPr>
          <w:p w14:paraId="656E7CC1" w14:textId="77777777" w:rsidR="00761AD1" w:rsidRPr="002E2AEA" w:rsidRDefault="00761AD1" w:rsidP="00170C3D">
            <w:pPr>
              <w:rPr>
                <w:rFonts w:eastAsia="Calibri"/>
                <w:i/>
                <w:sz w:val="20"/>
                <w:szCs w:val="22"/>
                <w:lang w:val="lt-LT"/>
              </w:rPr>
            </w:pPr>
          </w:p>
        </w:tc>
        <w:tc>
          <w:tcPr>
            <w:tcW w:w="288" w:type="pct"/>
            <w:vMerge w:val="restart"/>
            <w:tcBorders>
              <w:top w:val="single" w:sz="4" w:space="0" w:color="auto"/>
            </w:tcBorders>
          </w:tcPr>
          <w:p w14:paraId="656E7CC2" w14:textId="77777777" w:rsidR="00761AD1" w:rsidRPr="002E2AEA" w:rsidRDefault="00761AD1" w:rsidP="00170C3D">
            <w:pPr>
              <w:rPr>
                <w:rFonts w:eastAsia="Calibri"/>
                <w:i/>
                <w:sz w:val="20"/>
                <w:szCs w:val="22"/>
                <w:lang w:val="lt-LT"/>
              </w:rPr>
            </w:pPr>
          </w:p>
        </w:tc>
        <w:tc>
          <w:tcPr>
            <w:tcW w:w="599" w:type="pct"/>
          </w:tcPr>
          <w:p w14:paraId="656E7CC3" w14:textId="77777777" w:rsidR="00761AD1" w:rsidRPr="002E2AEA" w:rsidRDefault="00761AD1" w:rsidP="00170C3D">
            <w:pPr>
              <w:rPr>
                <w:rFonts w:eastAsia="Calibri"/>
                <w:i/>
                <w:sz w:val="20"/>
                <w:szCs w:val="22"/>
                <w:lang w:val="lt-LT"/>
              </w:rPr>
            </w:pPr>
          </w:p>
        </w:tc>
        <w:tc>
          <w:tcPr>
            <w:tcW w:w="412" w:type="pct"/>
          </w:tcPr>
          <w:p w14:paraId="656E7CC4" w14:textId="77777777" w:rsidR="00761AD1" w:rsidRPr="002E2AEA" w:rsidRDefault="00761AD1" w:rsidP="00170C3D">
            <w:pPr>
              <w:rPr>
                <w:rFonts w:eastAsia="Calibri"/>
                <w:i/>
                <w:sz w:val="20"/>
                <w:szCs w:val="22"/>
                <w:lang w:val="lt-LT"/>
              </w:rPr>
            </w:pPr>
          </w:p>
        </w:tc>
        <w:tc>
          <w:tcPr>
            <w:tcW w:w="354" w:type="pct"/>
          </w:tcPr>
          <w:p w14:paraId="656E7CC5" w14:textId="77777777" w:rsidR="00761AD1" w:rsidRPr="002E2AEA" w:rsidRDefault="00761AD1" w:rsidP="00170C3D">
            <w:pPr>
              <w:rPr>
                <w:rFonts w:eastAsia="Calibri"/>
                <w:i/>
                <w:sz w:val="20"/>
                <w:szCs w:val="22"/>
                <w:lang w:val="lt-LT"/>
              </w:rPr>
            </w:pPr>
          </w:p>
        </w:tc>
      </w:tr>
      <w:tr w:rsidR="00761AD1" w:rsidRPr="002E2AEA" w14:paraId="656E7CD2" w14:textId="77777777" w:rsidTr="00170C3D">
        <w:trPr>
          <w:trHeight w:val="397"/>
          <w:jc w:val="center"/>
        </w:trPr>
        <w:tc>
          <w:tcPr>
            <w:tcW w:w="706" w:type="pct"/>
            <w:vMerge/>
          </w:tcPr>
          <w:p w14:paraId="656E7CC7" w14:textId="77777777" w:rsidR="00761AD1" w:rsidRPr="002E2AEA" w:rsidRDefault="00761AD1" w:rsidP="00170C3D">
            <w:pPr>
              <w:jc w:val="right"/>
              <w:rPr>
                <w:rFonts w:eastAsia="Calibri"/>
                <w:b/>
                <w:sz w:val="22"/>
                <w:szCs w:val="22"/>
                <w:lang w:val="lt-LT"/>
              </w:rPr>
            </w:pPr>
          </w:p>
        </w:tc>
        <w:tc>
          <w:tcPr>
            <w:tcW w:w="534" w:type="pct"/>
            <w:vMerge/>
          </w:tcPr>
          <w:p w14:paraId="656E7CC8" w14:textId="77777777" w:rsidR="00761AD1" w:rsidRPr="002E2AEA" w:rsidRDefault="00761AD1" w:rsidP="00170C3D">
            <w:pPr>
              <w:rPr>
                <w:rFonts w:eastAsia="Calibri"/>
                <w:i/>
                <w:sz w:val="20"/>
                <w:szCs w:val="22"/>
                <w:lang w:val="lt-LT"/>
              </w:rPr>
            </w:pPr>
          </w:p>
        </w:tc>
        <w:tc>
          <w:tcPr>
            <w:tcW w:w="534" w:type="pct"/>
            <w:vMerge/>
          </w:tcPr>
          <w:p w14:paraId="656E7CC9" w14:textId="77777777" w:rsidR="00761AD1" w:rsidRPr="002E2AEA" w:rsidRDefault="00761AD1" w:rsidP="00170C3D">
            <w:pPr>
              <w:rPr>
                <w:rFonts w:eastAsia="Calibri"/>
                <w:i/>
                <w:sz w:val="20"/>
                <w:szCs w:val="22"/>
                <w:lang w:val="lt-LT"/>
              </w:rPr>
            </w:pPr>
          </w:p>
        </w:tc>
        <w:tc>
          <w:tcPr>
            <w:tcW w:w="534" w:type="pct"/>
            <w:vMerge/>
          </w:tcPr>
          <w:p w14:paraId="656E7CCA" w14:textId="77777777" w:rsidR="00761AD1" w:rsidRPr="002E2AEA" w:rsidRDefault="00761AD1" w:rsidP="00170C3D">
            <w:pPr>
              <w:rPr>
                <w:rFonts w:eastAsia="Calibri"/>
                <w:i/>
                <w:sz w:val="20"/>
                <w:szCs w:val="22"/>
                <w:lang w:val="lt-LT"/>
              </w:rPr>
            </w:pPr>
          </w:p>
        </w:tc>
        <w:tc>
          <w:tcPr>
            <w:tcW w:w="396" w:type="pct"/>
            <w:vMerge/>
          </w:tcPr>
          <w:p w14:paraId="656E7CCB" w14:textId="77777777" w:rsidR="00761AD1" w:rsidRPr="002E2AEA" w:rsidRDefault="00761AD1" w:rsidP="00170C3D">
            <w:pPr>
              <w:rPr>
                <w:rFonts w:eastAsia="Calibri"/>
                <w:i/>
                <w:sz w:val="20"/>
                <w:szCs w:val="22"/>
                <w:lang w:val="lt-LT"/>
              </w:rPr>
            </w:pPr>
          </w:p>
        </w:tc>
        <w:tc>
          <w:tcPr>
            <w:tcW w:w="359" w:type="pct"/>
            <w:vMerge/>
          </w:tcPr>
          <w:p w14:paraId="656E7CCC" w14:textId="77777777" w:rsidR="00761AD1" w:rsidRPr="002E2AEA" w:rsidRDefault="00761AD1" w:rsidP="00170C3D">
            <w:pPr>
              <w:rPr>
                <w:rFonts w:eastAsia="Calibri"/>
                <w:i/>
                <w:sz w:val="20"/>
                <w:szCs w:val="22"/>
                <w:lang w:val="lt-LT"/>
              </w:rPr>
            </w:pPr>
          </w:p>
        </w:tc>
        <w:tc>
          <w:tcPr>
            <w:tcW w:w="286" w:type="pct"/>
            <w:vMerge/>
          </w:tcPr>
          <w:p w14:paraId="656E7CCD" w14:textId="77777777" w:rsidR="00761AD1" w:rsidRPr="002E2AEA" w:rsidRDefault="00761AD1" w:rsidP="00170C3D">
            <w:pPr>
              <w:rPr>
                <w:rFonts w:eastAsia="Calibri"/>
                <w:i/>
                <w:sz w:val="20"/>
                <w:szCs w:val="22"/>
                <w:lang w:val="lt-LT"/>
              </w:rPr>
            </w:pPr>
          </w:p>
        </w:tc>
        <w:tc>
          <w:tcPr>
            <w:tcW w:w="288" w:type="pct"/>
            <w:vMerge/>
          </w:tcPr>
          <w:p w14:paraId="656E7CCE" w14:textId="77777777" w:rsidR="00761AD1" w:rsidRPr="002E2AEA" w:rsidRDefault="00761AD1" w:rsidP="00170C3D">
            <w:pPr>
              <w:rPr>
                <w:rFonts w:eastAsia="Calibri"/>
                <w:i/>
                <w:sz w:val="20"/>
                <w:szCs w:val="22"/>
                <w:lang w:val="lt-LT"/>
              </w:rPr>
            </w:pPr>
          </w:p>
        </w:tc>
        <w:tc>
          <w:tcPr>
            <w:tcW w:w="599" w:type="pct"/>
          </w:tcPr>
          <w:p w14:paraId="656E7CCF" w14:textId="77777777" w:rsidR="00761AD1" w:rsidRPr="002E2AEA" w:rsidRDefault="00761AD1" w:rsidP="00170C3D">
            <w:pPr>
              <w:rPr>
                <w:rFonts w:eastAsia="Calibri"/>
                <w:i/>
                <w:sz w:val="20"/>
                <w:szCs w:val="22"/>
                <w:lang w:val="lt-LT"/>
              </w:rPr>
            </w:pPr>
          </w:p>
        </w:tc>
        <w:tc>
          <w:tcPr>
            <w:tcW w:w="412" w:type="pct"/>
          </w:tcPr>
          <w:p w14:paraId="656E7CD0" w14:textId="77777777" w:rsidR="00761AD1" w:rsidRPr="002E2AEA" w:rsidRDefault="00761AD1" w:rsidP="00170C3D">
            <w:pPr>
              <w:rPr>
                <w:rFonts w:eastAsia="Calibri"/>
                <w:i/>
                <w:sz w:val="20"/>
                <w:szCs w:val="22"/>
                <w:lang w:val="lt-LT"/>
              </w:rPr>
            </w:pPr>
          </w:p>
        </w:tc>
        <w:tc>
          <w:tcPr>
            <w:tcW w:w="354" w:type="pct"/>
          </w:tcPr>
          <w:p w14:paraId="656E7CD1" w14:textId="77777777" w:rsidR="00761AD1" w:rsidRPr="002E2AEA" w:rsidRDefault="00761AD1" w:rsidP="00170C3D">
            <w:pPr>
              <w:rPr>
                <w:rFonts w:eastAsia="Calibri"/>
                <w:i/>
                <w:sz w:val="20"/>
                <w:szCs w:val="22"/>
                <w:lang w:val="lt-LT"/>
              </w:rPr>
            </w:pPr>
          </w:p>
        </w:tc>
      </w:tr>
      <w:tr w:rsidR="00761AD1" w:rsidRPr="002E2AEA" w14:paraId="656E7CDE" w14:textId="77777777" w:rsidTr="00170C3D">
        <w:trPr>
          <w:trHeight w:val="397"/>
          <w:jc w:val="center"/>
        </w:trPr>
        <w:tc>
          <w:tcPr>
            <w:tcW w:w="706" w:type="pct"/>
            <w:vMerge/>
          </w:tcPr>
          <w:p w14:paraId="656E7CD3" w14:textId="77777777" w:rsidR="00761AD1" w:rsidRPr="002E2AEA" w:rsidRDefault="00761AD1" w:rsidP="00170C3D">
            <w:pPr>
              <w:jc w:val="right"/>
              <w:rPr>
                <w:rFonts w:eastAsia="Calibri"/>
                <w:b/>
                <w:sz w:val="22"/>
                <w:szCs w:val="22"/>
                <w:lang w:val="lt-LT"/>
              </w:rPr>
            </w:pPr>
          </w:p>
        </w:tc>
        <w:tc>
          <w:tcPr>
            <w:tcW w:w="534" w:type="pct"/>
            <w:vMerge/>
          </w:tcPr>
          <w:p w14:paraId="656E7CD4" w14:textId="77777777" w:rsidR="00761AD1" w:rsidRPr="002E2AEA" w:rsidRDefault="00761AD1" w:rsidP="00170C3D">
            <w:pPr>
              <w:rPr>
                <w:rFonts w:eastAsia="Calibri"/>
                <w:i/>
                <w:sz w:val="20"/>
                <w:szCs w:val="22"/>
                <w:lang w:val="lt-LT"/>
              </w:rPr>
            </w:pPr>
          </w:p>
        </w:tc>
        <w:tc>
          <w:tcPr>
            <w:tcW w:w="534" w:type="pct"/>
            <w:vMerge/>
          </w:tcPr>
          <w:p w14:paraId="656E7CD5" w14:textId="77777777" w:rsidR="00761AD1" w:rsidRPr="002E2AEA" w:rsidRDefault="00761AD1" w:rsidP="00170C3D">
            <w:pPr>
              <w:rPr>
                <w:rFonts w:eastAsia="Calibri"/>
                <w:i/>
                <w:sz w:val="20"/>
                <w:szCs w:val="22"/>
                <w:lang w:val="lt-LT"/>
              </w:rPr>
            </w:pPr>
          </w:p>
        </w:tc>
        <w:tc>
          <w:tcPr>
            <w:tcW w:w="534" w:type="pct"/>
            <w:vMerge/>
          </w:tcPr>
          <w:p w14:paraId="656E7CD6" w14:textId="77777777" w:rsidR="00761AD1" w:rsidRPr="002E2AEA" w:rsidRDefault="00761AD1" w:rsidP="00170C3D">
            <w:pPr>
              <w:rPr>
                <w:rFonts w:eastAsia="Calibri"/>
                <w:i/>
                <w:sz w:val="20"/>
                <w:szCs w:val="22"/>
                <w:lang w:val="lt-LT"/>
              </w:rPr>
            </w:pPr>
          </w:p>
        </w:tc>
        <w:tc>
          <w:tcPr>
            <w:tcW w:w="396" w:type="pct"/>
            <w:vMerge/>
          </w:tcPr>
          <w:p w14:paraId="656E7CD7" w14:textId="77777777" w:rsidR="00761AD1" w:rsidRPr="002E2AEA" w:rsidRDefault="00761AD1" w:rsidP="00170C3D">
            <w:pPr>
              <w:rPr>
                <w:rFonts w:eastAsia="Calibri"/>
                <w:i/>
                <w:sz w:val="20"/>
                <w:szCs w:val="22"/>
                <w:lang w:val="lt-LT"/>
              </w:rPr>
            </w:pPr>
          </w:p>
        </w:tc>
        <w:tc>
          <w:tcPr>
            <w:tcW w:w="359" w:type="pct"/>
            <w:vMerge/>
          </w:tcPr>
          <w:p w14:paraId="656E7CD8" w14:textId="77777777" w:rsidR="00761AD1" w:rsidRPr="002E2AEA" w:rsidRDefault="00761AD1" w:rsidP="00170C3D">
            <w:pPr>
              <w:rPr>
                <w:rFonts w:eastAsia="Calibri"/>
                <w:i/>
                <w:sz w:val="20"/>
                <w:szCs w:val="22"/>
                <w:lang w:val="lt-LT"/>
              </w:rPr>
            </w:pPr>
          </w:p>
        </w:tc>
        <w:tc>
          <w:tcPr>
            <w:tcW w:w="286" w:type="pct"/>
            <w:vMerge/>
          </w:tcPr>
          <w:p w14:paraId="656E7CD9" w14:textId="77777777" w:rsidR="00761AD1" w:rsidRPr="002E2AEA" w:rsidRDefault="00761AD1" w:rsidP="00170C3D">
            <w:pPr>
              <w:rPr>
                <w:rFonts w:eastAsia="Calibri"/>
                <w:i/>
                <w:sz w:val="20"/>
                <w:szCs w:val="22"/>
                <w:lang w:val="lt-LT"/>
              </w:rPr>
            </w:pPr>
          </w:p>
        </w:tc>
        <w:tc>
          <w:tcPr>
            <w:tcW w:w="288" w:type="pct"/>
            <w:vMerge/>
          </w:tcPr>
          <w:p w14:paraId="656E7CDA" w14:textId="77777777" w:rsidR="00761AD1" w:rsidRPr="002E2AEA" w:rsidRDefault="00761AD1" w:rsidP="00170C3D">
            <w:pPr>
              <w:rPr>
                <w:rFonts w:eastAsia="Calibri"/>
                <w:i/>
                <w:sz w:val="20"/>
                <w:szCs w:val="22"/>
                <w:lang w:val="lt-LT"/>
              </w:rPr>
            </w:pPr>
          </w:p>
        </w:tc>
        <w:tc>
          <w:tcPr>
            <w:tcW w:w="599" w:type="pct"/>
          </w:tcPr>
          <w:p w14:paraId="656E7CDB" w14:textId="77777777" w:rsidR="00761AD1" w:rsidRPr="002E2AEA" w:rsidRDefault="00761AD1" w:rsidP="00170C3D">
            <w:pPr>
              <w:rPr>
                <w:rFonts w:eastAsia="Calibri"/>
                <w:i/>
                <w:sz w:val="20"/>
                <w:szCs w:val="22"/>
                <w:lang w:val="lt-LT"/>
              </w:rPr>
            </w:pPr>
          </w:p>
        </w:tc>
        <w:tc>
          <w:tcPr>
            <w:tcW w:w="412" w:type="pct"/>
          </w:tcPr>
          <w:p w14:paraId="656E7CDC" w14:textId="77777777" w:rsidR="00761AD1" w:rsidRPr="002E2AEA" w:rsidRDefault="00761AD1" w:rsidP="00170C3D">
            <w:pPr>
              <w:rPr>
                <w:rFonts w:eastAsia="Calibri"/>
                <w:i/>
                <w:sz w:val="20"/>
                <w:szCs w:val="22"/>
                <w:lang w:val="lt-LT"/>
              </w:rPr>
            </w:pPr>
          </w:p>
        </w:tc>
        <w:tc>
          <w:tcPr>
            <w:tcW w:w="354" w:type="pct"/>
          </w:tcPr>
          <w:p w14:paraId="656E7CDD" w14:textId="77777777" w:rsidR="00761AD1" w:rsidRPr="002E2AEA" w:rsidRDefault="00761AD1" w:rsidP="00170C3D">
            <w:pPr>
              <w:rPr>
                <w:rFonts w:eastAsia="Calibri"/>
                <w:i/>
                <w:sz w:val="20"/>
                <w:szCs w:val="22"/>
                <w:lang w:val="lt-LT"/>
              </w:rPr>
            </w:pPr>
          </w:p>
        </w:tc>
      </w:tr>
      <w:tr w:rsidR="00761AD1" w:rsidRPr="002E2AEA" w14:paraId="656E7CEA" w14:textId="77777777" w:rsidTr="00170C3D">
        <w:trPr>
          <w:trHeight w:val="397"/>
          <w:jc w:val="center"/>
        </w:trPr>
        <w:tc>
          <w:tcPr>
            <w:tcW w:w="706" w:type="pct"/>
            <w:vMerge/>
          </w:tcPr>
          <w:p w14:paraId="656E7CDF" w14:textId="77777777" w:rsidR="00761AD1" w:rsidRPr="002E2AEA" w:rsidRDefault="00761AD1" w:rsidP="00170C3D">
            <w:pPr>
              <w:jc w:val="right"/>
              <w:rPr>
                <w:rFonts w:eastAsia="Calibri"/>
                <w:b/>
                <w:sz w:val="22"/>
                <w:szCs w:val="22"/>
                <w:lang w:val="lt-LT"/>
              </w:rPr>
            </w:pPr>
          </w:p>
        </w:tc>
        <w:tc>
          <w:tcPr>
            <w:tcW w:w="534" w:type="pct"/>
            <w:vMerge/>
          </w:tcPr>
          <w:p w14:paraId="656E7CE0" w14:textId="77777777" w:rsidR="00761AD1" w:rsidRPr="002E2AEA" w:rsidRDefault="00761AD1" w:rsidP="00170C3D">
            <w:pPr>
              <w:rPr>
                <w:rFonts w:eastAsia="Calibri"/>
                <w:sz w:val="22"/>
                <w:szCs w:val="22"/>
                <w:lang w:val="lt-LT"/>
              </w:rPr>
            </w:pPr>
          </w:p>
        </w:tc>
        <w:tc>
          <w:tcPr>
            <w:tcW w:w="534" w:type="pct"/>
            <w:vMerge/>
          </w:tcPr>
          <w:p w14:paraId="656E7CE1" w14:textId="77777777" w:rsidR="00761AD1" w:rsidRPr="002E2AEA" w:rsidRDefault="00761AD1" w:rsidP="00170C3D">
            <w:pPr>
              <w:rPr>
                <w:rFonts w:eastAsia="Calibri"/>
                <w:sz w:val="22"/>
                <w:szCs w:val="22"/>
                <w:lang w:val="lt-LT"/>
              </w:rPr>
            </w:pPr>
          </w:p>
        </w:tc>
        <w:tc>
          <w:tcPr>
            <w:tcW w:w="534" w:type="pct"/>
            <w:vMerge w:val="restart"/>
          </w:tcPr>
          <w:p w14:paraId="656E7CE2" w14:textId="77777777" w:rsidR="00761AD1" w:rsidRPr="002E2AEA" w:rsidRDefault="00761AD1" w:rsidP="00170C3D">
            <w:pPr>
              <w:rPr>
                <w:rFonts w:eastAsia="Calibri"/>
                <w:sz w:val="22"/>
                <w:szCs w:val="22"/>
                <w:lang w:val="lt-LT"/>
              </w:rPr>
            </w:pPr>
          </w:p>
        </w:tc>
        <w:tc>
          <w:tcPr>
            <w:tcW w:w="396" w:type="pct"/>
            <w:vMerge w:val="restart"/>
          </w:tcPr>
          <w:p w14:paraId="656E7CE3" w14:textId="77777777" w:rsidR="00761AD1" w:rsidRPr="002E2AEA" w:rsidRDefault="00761AD1" w:rsidP="00170C3D">
            <w:pPr>
              <w:rPr>
                <w:rFonts w:eastAsia="Calibri"/>
                <w:sz w:val="22"/>
                <w:szCs w:val="22"/>
                <w:lang w:val="lt-LT"/>
              </w:rPr>
            </w:pPr>
          </w:p>
        </w:tc>
        <w:tc>
          <w:tcPr>
            <w:tcW w:w="359" w:type="pct"/>
            <w:vMerge w:val="restart"/>
          </w:tcPr>
          <w:p w14:paraId="656E7CE4" w14:textId="77777777" w:rsidR="00761AD1" w:rsidRPr="002E2AEA" w:rsidRDefault="00761AD1" w:rsidP="00170C3D">
            <w:pPr>
              <w:rPr>
                <w:rFonts w:eastAsia="Calibri"/>
                <w:sz w:val="22"/>
                <w:szCs w:val="22"/>
                <w:lang w:val="lt-LT"/>
              </w:rPr>
            </w:pPr>
          </w:p>
        </w:tc>
        <w:tc>
          <w:tcPr>
            <w:tcW w:w="286" w:type="pct"/>
            <w:vMerge w:val="restart"/>
          </w:tcPr>
          <w:p w14:paraId="656E7CE5" w14:textId="77777777" w:rsidR="00761AD1" w:rsidRPr="002E2AEA" w:rsidRDefault="00761AD1" w:rsidP="00170C3D">
            <w:pPr>
              <w:rPr>
                <w:rFonts w:eastAsia="Calibri"/>
                <w:sz w:val="22"/>
                <w:szCs w:val="22"/>
                <w:lang w:val="lt-LT"/>
              </w:rPr>
            </w:pPr>
          </w:p>
        </w:tc>
        <w:tc>
          <w:tcPr>
            <w:tcW w:w="288" w:type="pct"/>
            <w:vMerge w:val="restart"/>
          </w:tcPr>
          <w:p w14:paraId="656E7CE6" w14:textId="77777777" w:rsidR="00761AD1" w:rsidRPr="002E2AEA" w:rsidRDefault="00761AD1" w:rsidP="00170C3D">
            <w:pPr>
              <w:rPr>
                <w:rFonts w:eastAsia="Calibri"/>
                <w:sz w:val="22"/>
                <w:szCs w:val="22"/>
                <w:lang w:val="lt-LT"/>
              </w:rPr>
            </w:pPr>
          </w:p>
        </w:tc>
        <w:tc>
          <w:tcPr>
            <w:tcW w:w="599" w:type="pct"/>
          </w:tcPr>
          <w:p w14:paraId="656E7CE7" w14:textId="77777777" w:rsidR="00761AD1" w:rsidRPr="002E2AEA" w:rsidRDefault="00761AD1" w:rsidP="00170C3D">
            <w:pPr>
              <w:rPr>
                <w:rFonts w:eastAsia="Calibri"/>
                <w:sz w:val="22"/>
                <w:szCs w:val="22"/>
                <w:lang w:val="lt-LT"/>
              </w:rPr>
            </w:pPr>
          </w:p>
        </w:tc>
        <w:tc>
          <w:tcPr>
            <w:tcW w:w="412" w:type="pct"/>
          </w:tcPr>
          <w:p w14:paraId="656E7CE8" w14:textId="77777777" w:rsidR="00761AD1" w:rsidRPr="002E2AEA" w:rsidRDefault="00761AD1" w:rsidP="00170C3D">
            <w:pPr>
              <w:rPr>
                <w:rFonts w:eastAsia="Calibri"/>
                <w:sz w:val="22"/>
                <w:szCs w:val="22"/>
                <w:lang w:val="lt-LT"/>
              </w:rPr>
            </w:pPr>
          </w:p>
        </w:tc>
        <w:tc>
          <w:tcPr>
            <w:tcW w:w="354" w:type="pct"/>
          </w:tcPr>
          <w:p w14:paraId="656E7CE9" w14:textId="77777777" w:rsidR="00761AD1" w:rsidRPr="002E2AEA" w:rsidRDefault="00761AD1" w:rsidP="00170C3D">
            <w:pPr>
              <w:rPr>
                <w:rFonts w:eastAsia="Calibri"/>
                <w:sz w:val="22"/>
                <w:szCs w:val="22"/>
                <w:lang w:val="lt-LT"/>
              </w:rPr>
            </w:pPr>
          </w:p>
        </w:tc>
      </w:tr>
      <w:tr w:rsidR="00761AD1" w:rsidRPr="002E2AEA" w14:paraId="656E7CF6" w14:textId="77777777" w:rsidTr="00170C3D">
        <w:trPr>
          <w:trHeight w:val="397"/>
          <w:jc w:val="center"/>
        </w:trPr>
        <w:tc>
          <w:tcPr>
            <w:tcW w:w="706" w:type="pct"/>
            <w:vMerge/>
          </w:tcPr>
          <w:p w14:paraId="656E7CEB" w14:textId="77777777" w:rsidR="00761AD1" w:rsidRPr="002E2AEA" w:rsidRDefault="00761AD1" w:rsidP="00170C3D">
            <w:pPr>
              <w:jc w:val="right"/>
              <w:rPr>
                <w:rFonts w:eastAsia="Calibri"/>
                <w:b/>
                <w:sz w:val="22"/>
                <w:szCs w:val="22"/>
                <w:lang w:val="lt-LT"/>
              </w:rPr>
            </w:pPr>
          </w:p>
        </w:tc>
        <w:tc>
          <w:tcPr>
            <w:tcW w:w="534" w:type="pct"/>
            <w:vMerge/>
          </w:tcPr>
          <w:p w14:paraId="656E7CEC" w14:textId="77777777" w:rsidR="00761AD1" w:rsidRPr="002E2AEA" w:rsidRDefault="00761AD1" w:rsidP="00170C3D">
            <w:pPr>
              <w:rPr>
                <w:rFonts w:eastAsia="Calibri"/>
                <w:sz w:val="22"/>
                <w:szCs w:val="22"/>
                <w:lang w:val="lt-LT"/>
              </w:rPr>
            </w:pPr>
          </w:p>
        </w:tc>
        <w:tc>
          <w:tcPr>
            <w:tcW w:w="534" w:type="pct"/>
            <w:vMerge/>
          </w:tcPr>
          <w:p w14:paraId="656E7CED" w14:textId="77777777" w:rsidR="00761AD1" w:rsidRPr="002E2AEA" w:rsidRDefault="00761AD1" w:rsidP="00170C3D">
            <w:pPr>
              <w:rPr>
                <w:rFonts w:eastAsia="Calibri"/>
                <w:sz w:val="22"/>
                <w:szCs w:val="22"/>
                <w:lang w:val="lt-LT"/>
              </w:rPr>
            </w:pPr>
          </w:p>
        </w:tc>
        <w:tc>
          <w:tcPr>
            <w:tcW w:w="534" w:type="pct"/>
            <w:vMerge/>
          </w:tcPr>
          <w:p w14:paraId="656E7CEE" w14:textId="77777777" w:rsidR="00761AD1" w:rsidRPr="002E2AEA" w:rsidRDefault="00761AD1" w:rsidP="00170C3D">
            <w:pPr>
              <w:rPr>
                <w:rFonts w:eastAsia="Calibri"/>
                <w:sz w:val="22"/>
                <w:szCs w:val="22"/>
                <w:lang w:val="lt-LT"/>
              </w:rPr>
            </w:pPr>
          </w:p>
        </w:tc>
        <w:tc>
          <w:tcPr>
            <w:tcW w:w="396" w:type="pct"/>
            <w:vMerge/>
          </w:tcPr>
          <w:p w14:paraId="656E7CEF" w14:textId="77777777" w:rsidR="00761AD1" w:rsidRPr="002E2AEA" w:rsidRDefault="00761AD1" w:rsidP="00170C3D">
            <w:pPr>
              <w:rPr>
                <w:rFonts w:eastAsia="Calibri"/>
                <w:sz w:val="22"/>
                <w:szCs w:val="22"/>
                <w:lang w:val="lt-LT"/>
              </w:rPr>
            </w:pPr>
          </w:p>
        </w:tc>
        <w:tc>
          <w:tcPr>
            <w:tcW w:w="359" w:type="pct"/>
            <w:vMerge/>
          </w:tcPr>
          <w:p w14:paraId="656E7CF0" w14:textId="77777777" w:rsidR="00761AD1" w:rsidRPr="002E2AEA" w:rsidRDefault="00761AD1" w:rsidP="00170C3D">
            <w:pPr>
              <w:rPr>
                <w:rFonts w:eastAsia="Calibri"/>
                <w:sz w:val="22"/>
                <w:szCs w:val="22"/>
                <w:lang w:val="lt-LT"/>
              </w:rPr>
            </w:pPr>
          </w:p>
        </w:tc>
        <w:tc>
          <w:tcPr>
            <w:tcW w:w="286" w:type="pct"/>
            <w:vMerge/>
          </w:tcPr>
          <w:p w14:paraId="656E7CF1" w14:textId="77777777" w:rsidR="00761AD1" w:rsidRPr="002E2AEA" w:rsidRDefault="00761AD1" w:rsidP="00170C3D">
            <w:pPr>
              <w:rPr>
                <w:rFonts w:eastAsia="Calibri"/>
                <w:sz w:val="22"/>
                <w:szCs w:val="22"/>
                <w:lang w:val="lt-LT"/>
              </w:rPr>
            </w:pPr>
          </w:p>
        </w:tc>
        <w:tc>
          <w:tcPr>
            <w:tcW w:w="288" w:type="pct"/>
            <w:vMerge/>
          </w:tcPr>
          <w:p w14:paraId="656E7CF2" w14:textId="77777777" w:rsidR="00761AD1" w:rsidRPr="002E2AEA" w:rsidRDefault="00761AD1" w:rsidP="00170C3D">
            <w:pPr>
              <w:rPr>
                <w:rFonts w:eastAsia="Calibri"/>
                <w:sz w:val="22"/>
                <w:szCs w:val="22"/>
                <w:lang w:val="lt-LT"/>
              </w:rPr>
            </w:pPr>
          </w:p>
        </w:tc>
        <w:tc>
          <w:tcPr>
            <w:tcW w:w="599" w:type="pct"/>
          </w:tcPr>
          <w:p w14:paraId="656E7CF3" w14:textId="77777777" w:rsidR="00761AD1" w:rsidRPr="002E2AEA" w:rsidRDefault="00761AD1" w:rsidP="00170C3D">
            <w:pPr>
              <w:rPr>
                <w:rFonts w:eastAsia="Calibri"/>
                <w:sz w:val="22"/>
                <w:szCs w:val="22"/>
                <w:lang w:val="lt-LT"/>
              </w:rPr>
            </w:pPr>
          </w:p>
        </w:tc>
        <w:tc>
          <w:tcPr>
            <w:tcW w:w="412" w:type="pct"/>
          </w:tcPr>
          <w:p w14:paraId="656E7CF4" w14:textId="77777777" w:rsidR="00761AD1" w:rsidRPr="002E2AEA" w:rsidRDefault="00761AD1" w:rsidP="00170C3D">
            <w:pPr>
              <w:rPr>
                <w:rFonts w:eastAsia="Calibri"/>
                <w:sz w:val="22"/>
                <w:szCs w:val="22"/>
                <w:lang w:val="lt-LT"/>
              </w:rPr>
            </w:pPr>
          </w:p>
        </w:tc>
        <w:tc>
          <w:tcPr>
            <w:tcW w:w="354" w:type="pct"/>
          </w:tcPr>
          <w:p w14:paraId="656E7CF5" w14:textId="77777777" w:rsidR="00761AD1" w:rsidRPr="002E2AEA" w:rsidRDefault="00761AD1" w:rsidP="00170C3D">
            <w:pPr>
              <w:rPr>
                <w:rFonts w:eastAsia="Calibri"/>
                <w:sz w:val="22"/>
                <w:szCs w:val="22"/>
                <w:lang w:val="lt-LT"/>
              </w:rPr>
            </w:pPr>
          </w:p>
        </w:tc>
      </w:tr>
      <w:tr w:rsidR="00761AD1" w:rsidRPr="002E2AEA" w14:paraId="656E7D02" w14:textId="77777777" w:rsidTr="00170C3D">
        <w:trPr>
          <w:trHeight w:val="397"/>
          <w:jc w:val="center"/>
        </w:trPr>
        <w:tc>
          <w:tcPr>
            <w:tcW w:w="706" w:type="pct"/>
            <w:vMerge/>
          </w:tcPr>
          <w:p w14:paraId="656E7CF7" w14:textId="77777777" w:rsidR="00761AD1" w:rsidRPr="002E2AEA" w:rsidRDefault="00761AD1" w:rsidP="00170C3D">
            <w:pPr>
              <w:jc w:val="right"/>
              <w:rPr>
                <w:rFonts w:eastAsia="Calibri"/>
                <w:b/>
                <w:sz w:val="22"/>
                <w:szCs w:val="22"/>
                <w:lang w:val="lt-LT"/>
              </w:rPr>
            </w:pPr>
          </w:p>
        </w:tc>
        <w:tc>
          <w:tcPr>
            <w:tcW w:w="534" w:type="pct"/>
            <w:vMerge/>
          </w:tcPr>
          <w:p w14:paraId="656E7CF8" w14:textId="77777777" w:rsidR="00761AD1" w:rsidRPr="002E2AEA" w:rsidRDefault="00761AD1" w:rsidP="00170C3D">
            <w:pPr>
              <w:rPr>
                <w:rFonts w:eastAsia="Calibri"/>
                <w:sz w:val="22"/>
                <w:szCs w:val="22"/>
                <w:lang w:val="lt-LT"/>
              </w:rPr>
            </w:pPr>
          </w:p>
        </w:tc>
        <w:tc>
          <w:tcPr>
            <w:tcW w:w="534" w:type="pct"/>
            <w:vMerge/>
          </w:tcPr>
          <w:p w14:paraId="656E7CF9" w14:textId="77777777" w:rsidR="00761AD1" w:rsidRPr="002E2AEA" w:rsidRDefault="00761AD1" w:rsidP="00170C3D">
            <w:pPr>
              <w:rPr>
                <w:rFonts w:eastAsia="Calibri"/>
                <w:sz w:val="22"/>
                <w:szCs w:val="22"/>
                <w:lang w:val="lt-LT"/>
              </w:rPr>
            </w:pPr>
          </w:p>
        </w:tc>
        <w:tc>
          <w:tcPr>
            <w:tcW w:w="534" w:type="pct"/>
            <w:vMerge/>
          </w:tcPr>
          <w:p w14:paraId="656E7CFA" w14:textId="77777777" w:rsidR="00761AD1" w:rsidRPr="002E2AEA" w:rsidRDefault="00761AD1" w:rsidP="00170C3D">
            <w:pPr>
              <w:rPr>
                <w:rFonts w:eastAsia="Calibri"/>
                <w:sz w:val="22"/>
                <w:szCs w:val="22"/>
                <w:lang w:val="lt-LT"/>
              </w:rPr>
            </w:pPr>
          </w:p>
        </w:tc>
        <w:tc>
          <w:tcPr>
            <w:tcW w:w="396" w:type="pct"/>
            <w:vMerge/>
          </w:tcPr>
          <w:p w14:paraId="656E7CFB" w14:textId="77777777" w:rsidR="00761AD1" w:rsidRPr="002E2AEA" w:rsidRDefault="00761AD1" w:rsidP="00170C3D">
            <w:pPr>
              <w:rPr>
                <w:rFonts w:eastAsia="Calibri"/>
                <w:sz w:val="22"/>
                <w:szCs w:val="22"/>
                <w:lang w:val="lt-LT"/>
              </w:rPr>
            </w:pPr>
          </w:p>
        </w:tc>
        <w:tc>
          <w:tcPr>
            <w:tcW w:w="359" w:type="pct"/>
            <w:vMerge/>
          </w:tcPr>
          <w:p w14:paraId="656E7CFC" w14:textId="77777777" w:rsidR="00761AD1" w:rsidRPr="002E2AEA" w:rsidRDefault="00761AD1" w:rsidP="00170C3D">
            <w:pPr>
              <w:rPr>
                <w:rFonts w:eastAsia="Calibri"/>
                <w:sz w:val="22"/>
                <w:szCs w:val="22"/>
                <w:lang w:val="lt-LT"/>
              </w:rPr>
            </w:pPr>
          </w:p>
        </w:tc>
        <w:tc>
          <w:tcPr>
            <w:tcW w:w="286" w:type="pct"/>
            <w:vMerge/>
          </w:tcPr>
          <w:p w14:paraId="656E7CFD" w14:textId="77777777" w:rsidR="00761AD1" w:rsidRPr="002E2AEA" w:rsidRDefault="00761AD1" w:rsidP="00170C3D">
            <w:pPr>
              <w:rPr>
                <w:rFonts w:eastAsia="Calibri"/>
                <w:sz w:val="22"/>
                <w:szCs w:val="22"/>
                <w:lang w:val="lt-LT"/>
              </w:rPr>
            </w:pPr>
          </w:p>
        </w:tc>
        <w:tc>
          <w:tcPr>
            <w:tcW w:w="288" w:type="pct"/>
            <w:vMerge/>
          </w:tcPr>
          <w:p w14:paraId="656E7CFE" w14:textId="77777777" w:rsidR="00761AD1" w:rsidRPr="002E2AEA" w:rsidRDefault="00761AD1" w:rsidP="00170C3D">
            <w:pPr>
              <w:rPr>
                <w:rFonts w:eastAsia="Calibri"/>
                <w:sz w:val="22"/>
                <w:szCs w:val="22"/>
                <w:lang w:val="lt-LT"/>
              </w:rPr>
            </w:pPr>
          </w:p>
        </w:tc>
        <w:tc>
          <w:tcPr>
            <w:tcW w:w="599" w:type="pct"/>
          </w:tcPr>
          <w:p w14:paraId="656E7CFF" w14:textId="77777777" w:rsidR="00761AD1" w:rsidRPr="002E2AEA" w:rsidRDefault="00761AD1" w:rsidP="00170C3D">
            <w:pPr>
              <w:rPr>
                <w:rFonts w:eastAsia="Calibri"/>
                <w:sz w:val="22"/>
                <w:szCs w:val="22"/>
                <w:lang w:val="lt-LT"/>
              </w:rPr>
            </w:pPr>
          </w:p>
        </w:tc>
        <w:tc>
          <w:tcPr>
            <w:tcW w:w="412" w:type="pct"/>
          </w:tcPr>
          <w:p w14:paraId="656E7D00" w14:textId="77777777" w:rsidR="00761AD1" w:rsidRPr="002E2AEA" w:rsidRDefault="00761AD1" w:rsidP="00170C3D">
            <w:pPr>
              <w:rPr>
                <w:rFonts w:eastAsia="Calibri"/>
                <w:sz w:val="22"/>
                <w:szCs w:val="22"/>
                <w:lang w:val="lt-LT"/>
              </w:rPr>
            </w:pPr>
          </w:p>
        </w:tc>
        <w:tc>
          <w:tcPr>
            <w:tcW w:w="354" w:type="pct"/>
          </w:tcPr>
          <w:p w14:paraId="656E7D01" w14:textId="77777777" w:rsidR="00761AD1" w:rsidRPr="002E2AEA" w:rsidRDefault="00761AD1" w:rsidP="00170C3D">
            <w:pPr>
              <w:rPr>
                <w:rFonts w:eastAsia="Calibri"/>
                <w:sz w:val="22"/>
                <w:szCs w:val="22"/>
                <w:lang w:val="lt-LT"/>
              </w:rPr>
            </w:pPr>
          </w:p>
        </w:tc>
      </w:tr>
      <w:tr w:rsidR="00761AD1" w:rsidRPr="002E2AEA" w14:paraId="656E7D0E" w14:textId="77777777" w:rsidTr="00170C3D">
        <w:trPr>
          <w:trHeight w:val="397"/>
          <w:jc w:val="center"/>
        </w:trPr>
        <w:tc>
          <w:tcPr>
            <w:tcW w:w="706" w:type="pct"/>
            <w:vMerge/>
          </w:tcPr>
          <w:p w14:paraId="656E7D03" w14:textId="77777777" w:rsidR="00761AD1" w:rsidRPr="002E2AEA" w:rsidRDefault="00761AD1" w:rsidP="00170C3D">
            <w:pPr>
              <w:jc w:val="right"/>
              <w:rPr>
                <w:rFonts w:eastAsia="Calibri"/>
                <w:b/>
                <w:sz w:val="22"/>
                <w:szCs w:val="22"/>
                <w:lang w:val="lt-LT"/>
              </w:rPr>
            </w:pPr>
          </w:p>
        </w:tc>
        <w:tc>
          <w:tcPr>
            <w:tcW w:w="534" w:type="pct"/>
            <w:vMerge/>
          </w:tcPr>
          <w:p w14:paraId="656E7D04" w14:textId="77777777" w:rsidR="00761AD1" w:rsidRPr="002E2AEA" w:rsidRDefault="00761AD1" w:rsidP="00170C3D">
            <w:pPr>
              <w:rPr>
                <w:rFonts w:eastAsia="Calibri"/>
                <w:sz w:val="22"/>
                <w:szCs w:val="22"/>
                <w:lang w:val="lt-LT"/>
              </w:rPr>
            </w:pPr>
          </w:p>
        </w:tc>
        <w:tc>
          <w:tcPr>
            <w:tcW w:w="534" w:type="pct"/>
            <w:vMerge/>
          </w:tcPr>
          <w:p w14:paraId="656E7D05" w14:textId="77777777" w:rsidR="00761AD1" w:rsidRPr="002E2AEA" w:rsidRDefault="00761AD1" w:rsidP="00170C3D">
            <w:pPr>
              <w:rPr>
                <w:rFonts w:eastAsia="Calibri"/>
                <w:sz w:val="22"/>
                <w:szCs w:val="22"/>
                <w:lang w:val="lt-LT"/>
              </w:rPr>
            </w:pPr>
          </w:p>
        </w:tc>
        <w:tc>
          <w:tcPr>
            <w:tcW w:w="534" w:type="pct"/>
            <w:vMerge w:val="restart"/>
          </w:tcPr>
          <w:p w14:paraId="656E7D06" w14:textId="77777777" w:rsidR="00761AD1" w:rsidRPr="002E2AEA" w:rsidRDefault="00761AD1" w:rsidP="00170C3D">
            <w:pPr>
              <w:rPr>
                <w:rFonts w:eastAsia="Calibri"/>
                <w:sz w:val="22"/>
                <w:szCs w:val="22"/>
                <w:lang w:val="lt-LT"/>
              </w:rPr>
            </w:pPr>
          </w:p>
        </w:tc>
        <w:tc>
          <w:tcPr>
            <w:tcW w:w="396" w:type="pct"/>
            <w:vMerge w:val="restart"/>
          </w:tcPr>
          <w:p w14:paraId="656E7D07" w14:textId="77777777" w:rsidR="00761AD1" w:rsidRPr="002E2AEA" w:rsidRDefault="00761AD1" w:rsidP="00170C3D">
            <w:pPr>
              <w:rPr>
                <w:rFonts w:eastAsia="Calibri"/>
                <w:sz w:val="22"/>
                <w:szCs w:val="22"/>
                <w:lang w:val="lt-LT"/>
              </w:rPr>
            </w:pPr>
          </w:p>
        </w:tc>
        <w:tc>
          <w:tcPr>
            <w:tcW w:w="359" w:type="pct"/>
            <w:vMerge w:val="restart"/>
          </w:tcPr>
          <w:p w14:paraId="656E7D08" w14:textId="77777777" w:rsidR="00761AD1" w:rsidRPr="002E2AEA" w:rsidRDefault="00761AD1" w:rsidP="00170C3D">
            <w:pPr>
              <w:rPr>
                <w:rFonts w:eastAsia="Calibri"/>
                <w:sz w:val="22"/>
                <w:szCs w:val="22"/>
                <w:lang w:val="lt-LT"/>
              </w:rPr>
            </w:pPr>
          </w:p>
        </w:tc>
        <w:tc>
          <w:tcPr>
            <w:tcW w:w="286" w:type="pct"/>
            <w:vMerge w:val="restart"/>
          </w:tcPr>
          <w:p w14:paraId="656E7D09" w14:textId="77777777" w:rsidR="00761AD1" w:rsidRPr="002E2AEA" w:rsidRDefault="00761AD1" w:rsidP="00170C3D">
            <w:pPr>
              <w:rPr>
                <w:rFonts w:eastAsia="Calibri"/>
                <w:sz w:val="22"/>
                <w:szCs w:val="22"/>
                <w:lang w:val="lt-LT"/>
              </w:rPr>
            </w:pPr>
          </w:p>
        </w:tc>
        <w:tc>
          <w:tcPr>
            <w:tcW w:w="288" w:type="pct"/>
            <w:vMerge w:val="restart"/>
          </w:tcPr>
          <w:p w14:paraId="656E7D0A" w14:textId="77777777" w:rsidR="00761AD1" w:rsidRPr="002E2AEA" w:rsidRDefault="00761AD1" w:rsidP="00170C3D">
            <w:pPr>
              <w:rPr>
                <w:rFonts w:eastAsia="Calibri"/>
                <w:sz w:val="22"/>
                <w:szCs w:val="22"/>
                <w:lang w:val="lt-LT"/>
              </w:rPr>
            </w:pPr>
          </w:p>
        </w:tc>
        <w:tc>
          <w:tcPr>
            <w:tcW w:w="599" w:type="pct"/>
          </w:tcPr>
          <w:p w14:paraId="656E7D0B" w14:textId="77777777" w:rsidR="00761AD1" w:rsidRPr="002E2AEA" w:rsidRDefault="00761AD1" w:rsidP="00170C3D">
            <w:pPr>
              <w:rPr>
                <w:rFonts w:eastAsia="Calibri"/>
                <w:sz w:val="22"/>
                <w:szCs w:val="22"/>
                <w:lang w:val="lt-LT"/>
              </w:rPr>
            </w:pPr>
          </w:p>
        </w:tc>
        <w:tc>
          <w:tcPr>
            <w:tcW w:w="412" w:type="pct"/>
          </w:tcPr>
          <w:p w14:paraId="656E7D0C" w14:textId="77777777" w:rsidR="00761AD1" w:rsidRPr="002E2AEA" w:rsidRDefault="00761AD1" w:rsidP="00170C3D">
            <w:pPr>
              <w:rPr>
                <w:rFonts w:eastAsia="Calibri"/>
                <w:sz w:val="22"/>
                <w:szCs w:val="22"/>
                <w:lang w:val="lt-LT"/>
              </w:rPr>
            </w:pPr>
          </w:p>
        </w:tc>
        <w:tc>
          <w:tcPr>
            <w:tcW w:w="354" w:type="pct"/>
          </w:tcPr>
          <w:p w14:paraId="656E7D0D" w14:textId="77777777" w:rsidR="00761AD1" w:rsidRPr="002E2AEA" w:rsidRDefault="00761AD1" w:rsidP="00170C3D">
            <w:pPr>
              <w:rPr>
                <w:rFonts w:eastAsia="Calibri"/>
                <w:sz w:val="22"/>
                <w:szCs w:val="22"/>
                <w:lang w:val="lt-LT"/>
              </w:rPr>
            </w:pPr>
          </w:p>
        </w:tc>
      </w:tr>
      <w:tr w:rsidR="00761AD1" w:rsidRPr="002E2AEA" w14:paraId="656E7D1A" w14:textId="77777777" w:rsidTr="00170C3D">
        <w:trPr>
          <w:trHeight w:val="397"/>
          <w:jc w:val="center"/>
        </w:trPr>
        <w:tc>
          <w:tcPr>
            <w:tcW w:w="706" w:type="pct"/>
            <w:vMerge/>
          </w:tcPr>
          <w:p w14:paraId="656E7D0F" w14:textId="77777777" w:rsidR="00761AD1" w:rsidRPr="002E2AEA" w:rsidRDefault="00761AD1" w:rsidP="00170C3D">
            <w:pPr>
              <w:jc w:val="right"/>
              <w:rPr>
                <w:rFonts w:eastAsia="Calibri"/>
                <w:b/>
                <w:sz w:val="22"/>
                <w:szCs w:val="22"/>
                <w:lang w:val="lt-LT"/>
              </w:rPr>
            </w:pPr>
          </w:p>
        </w:tc>
        <w:tc>
          <w:tcPr>
            <w:tcW w:w="534" w:type="pct"/>
            <w:vMerge/>
          </w:tcPr>
          <w:p w14:paraId="656E7D10" w14:textId="77777777" w:rsidR="00761AD1" w:rsidRPr="002E2AEA" w:rsidRDefault="00761AD1" w:rsidP="00170C3D">
            <w:pPr>
              <w:rPr>
                <w:rFonts w:eastAsia="Calibri"/>
                <w:sz w:val="22"/>
                <w:szCs w:val="22"/>
                <w:lang w:val="lt-LT"/>
              </w:rPr>
            </w:pPr>
          </w:p>
        </w:tc>
        <w:tc>
          <w:tcPr>
            <w:tcW w:w="534" w:type="pct"/>
            <w:vMerge/>
          </w:tcPr>
          <w:p w14:paraId="656E7D11" w14:textId="77777777" w:rsidR="00761AD1" w:rsidRPr="002E2AEA" w:rsidRDefault="00761AD1" w:rsidP="00170C3D">
            <w:pPr>
              <w:rPr>
                <w:rFonts w:eastAsia="Calibri"/>
                <w:sz w:val="22"/>
                <w:szCs w:val="22"/>
                <w:lang w:val="lt-LT"/>
              </w:rPr>
            </w:pPr>
          </w:p>
        </w:tc>
        <w:tc>
          <w:tcPr>
            <w:tcW w:w="534" w:type="pct"/>
            <w:vMerge/>
          </w:tcPr>
          <w:p w14:paraId="656E7D12" w14:textId="77777777" w:rsidR="00761AD1" w:rsidRPr="002E2AEA" w:rsidRDefault="00761AD1" w:rsidP="00170C3D">
            <w:pPr>
              <w:rPr>
                <w:rFonts w:eastAsia="Calibri"/>
                <w:sz w:val="22"/>
                <w:szCs w:val="22"/>
                <w:lang w:val="lt-LT"/>
              </w:rPr>
            </w:pPr>
          </w:p>
        </w:tc>
        <w:tc>
          <w:tcPr>
            <w:tcW w:w="396" w:type="pct"/>
            <w:vMerge/>
          </w:tcPr>
          <w:p w14:paraId="656E7D13" w14:textId="77777777" w:rsidR="00761AD1" w:rsidRPr="002E2AEA" w:rsidRDefault="00761AD1" w:rsidP="00170C3D">
            <w:pPr>
              <w:rPr>
                <w:rFonts w:eastAsia="Calibri"/>
                <w:sz w:val="22"/>
                <w:szCs w:val="22"/>
                <w:lang w:val="lt-LT"/>
              </w:rPr>
            </w:pPr>
          </w:p>
        </w:tc>
        <w:tc>
          <w:tcPr>
            <w:tcW w:w="359" w:type="pct"/>
            <w:vMerge/>
          </w:tcPr>
          <w:p w14:paraId="656E7D14" w14:textId="77777777" w:rsidR="00761AD1" w:rsidRPr="002E2AEA" w:rsidRDefault="00761AD1" w:rsidP="00170C3D">
            <w:pPr>
              <w:rPr>
                <w:rFonts w:eastAsia="Calibri"/>
                <w:sz w:val="22"/>
                <w:szCs w:val="22"/>
                <w:lang w:val="lt-LT"/>
              </w:rPr>
            </w:pPr>
          </w:p>
        </w:tc>
        <w:tc>
          <w:tcPr>
            <w:tcW w:w="286" w:type="pct"/>
            <w:vMerge/>
          </w:tcPr>
          <w:p w14:paraId="656E7D15" w14:textId="77777777" w:rsidR="00761AD1" w:rsidRPr="002E2AEA" w:rsidRDefault="00761AD1" w:rsidP="00170C3D">
            <w:pPr>
              <w:rPr>
                <w:rFonts w:eastAsia="Calibri"/>
                <w:sz w:val="22"/>
                <w:szCs w:val="22"/>
                <w:lang w:val="lt-LT"/>
              </w:rPr>
            </w:pPr>
          </w:p>
        </w:tc>
        <w:tc>
          <w:tcPr>
            <w:tcW w:w="288" w:type="pct"/>
            <w:vMerge/>
          </w:tcPr>
          <w:p w14:paraId="656E7D16" w14:textId="77777777" w:rsidR="00761AD1" w:rsidRPr="002E2AEA" w:rsidRDefault="00761AD1" w:rsidP="00170C3D">
            <w:pPr>
              <w:rPr>
                <w:rFonts w:eastAsia="Calibri"/>
                <w:sz w:val="22"/>
                <w:szCs w:val="22"/>
                <w:lang w:val="lt-LT"/>
              </w:rPr>
            </w:pPr>
          </w:p>
        </w:tc>
        <w:tc>
          <w:tcPr>
            <w:tcW w:w="599" w:type="pct"/>
          </w:tcPr>
          <w:p w14:paraId="656E7D17" w14:textId="77777777" w:rsidR="00761AD1" w:rsidRPr="002E2AEA" w:rsidRDefault="00761AD1" w:rsidP="00170C3D">
            <w:pPr>
              <w:rPr>
                <w:rFonts w:eastAsia="Calibri"/>
                <w:sz w:val="22"/>
                <w:szCs w:val="22"/>
                <w:lang w:val="lt-LT"/>
              </w:rPr>
            </w:pPr>
          </w:p>
        </w:tc>
        <w:tc>
          <w:tcPr>
            <w:tcW w:w="412" w:type="pct"/>
          </w:tcPr>
          <w:p w14:paraId="656E7D18" w14:textId="77777777" w:rsidR="00761AD1" w:rsidRPr="002E2AEA" w:rsidRDefault="00761AD1" w:rsidP="00170C3D">
            <w:pPr>
              <w:rPr>
                <w:rFonts w:eastAsia="Calibri"/>
                <w:sz w:val="22"/>
                <w:szCs w:val="22"/>
                <w:lang w:val="lt-LT"/>
              </w:rPr>
            </w:pPr>
          </w:p>
        </w:tc>
        <w:tc>
          <w:tcPr>
            <w:tcW w:w="354" w:type="pct"/>
          </w:tcPr>
          <w:p w14:paraId="656E7D19" w14:textId="77777777" w:rsidR="00761AD1" w:rsidRPr="002E2AEA" w:rsidRDefault="00761AD1" w:rsidP="00170C3D">
            <w:pPr>
              <w:rPr>
                <w:rFonts w:eastAsia="Calibri"/>
                <w:sz w:val="22"/>
                <w:szCs w:val="22"/>
                <w:lang w:val="lt-LT"/>
              </w:rPr>
            </w:pPr>
          </w:p>
        </w:tc>
      </w:tr>
      <w:tr w:rsidR="00761AD1" w:rsidRPr="002E2AEA" w14:paraId="656E7D26" w14:textId="77777777" w:rsidTr="00170C3D">
        <w:trPr>
          <w:trHeight w:val="397"/>
          <w:jc w:val="center"/>
        </w:trPr>
        <w:tc>
          <w:tcPr>
            <w:tcW w:w="706" w:type="pct"/>
            <w:vMerge/>
          </w:tcPr>
          <w:p w14:paraId="656E7D1B" w14:textId="77777777" w:rsidR="00761AD1" w:rsidRPr="002E2AEA" w:rsidRDefault="00761AD1" w:rsidP="00170C3D">
            <w:pPr>
              <w:jc w:val="right"/>
              <w:rPr>
                <w:rFonts w:eastAsia="Calibri"/>
                <w:b/>
                <w:sz w:val="22"/>
                <w:szCs w:val="22"/>
                <w:lang w:val="lt-LT"/>
              </w:rPr>
            </w:pPr>
          </w:p>
        </w:tc>
        <w:tc>
          <w:tcPr>
            <w:tcW w:w="534" w:type="pct"/>
            <w:vMerge/>
          </w:tcPr>
          <w:p w14:paraId="656E7D1C" w14:textId="77777777" w:rsidR="00761AD1" w:rsidRPr="002E2AEA" w:rsidRDefault="00761AD1" w:rsidP="00170C3D">
            <w:pPr>
              <w:rPr>
                <w:rFonts w:eastAsia="Calibri"/>
                <w:sz w:val="22"/>
                <w:szCs w:val="22"/>
                <w:lang w:val="lt-LT"/>
              </w:rPr>
            </w:pPr>
          </w:p>
        </w:tc>
        <w:tc>
          <w:tcPr>
            <w:tcW w:w="534" w:type="pct"/>
            <w:vMerge/>
          </w:tcPr>
          <w:p w14:paraId="656E7D1D" w14:textId="77777777" w:rsidR="00761AD1" w:rsidRPr="002E2AEA" w:rsidRDefault="00761AD1" w:rsidP="00170C3D">
            <w:pPr>
              <w:rPr>
                <w:rFonts w:eastAsia="Calibri"/>
                <w:sz w:val="22"/>
                <w:szCs w:val="22"/>
                <w:lang w:val="lt-LT"/>
              </w:rPr>
            </w:pPr>
          </w:p>
        </w:tc>
        <w:tc>
          <w:tcPr>
            <w:tcW w:w="534" w:type="pct"/>
            <w:vMerge/>
          </w:tcPr>
          <w:p w14:paraId="656E7D1E" w14:textId="77777777" w:rsidR="00761AD1" w:rsidRPr="002E2AEA" w:rsidRDefault="00761AD1" w:rsidP="00170C3D">
            <w:pPr>
              <w:rPr>
                <w:rFonts w:eastAsia="Calibri"/>
                <w:sz w:val="22"/>
                <w:szCs w:val="22"/>
                <w:lang w:val="lt-LT"/>
              </w:rPr>
            </w:pPr>
          </w:p>
        </w:tc>
        <w:tc>
          <w:tcPr>
            <w:tcW w:w="396" w:type="pct"/>
            <w:vMerge/>
          </w:tcPr>
          <w:p w14:paraId="656E7D1F" w14:textId="77777777" w:rsidR="00761AD1" w:rsidRPr="002E2AEA" w:rsidRDefault="00761AD1" w:rsidP="00170C3D">
            <w:pPr>
              <w:rPr>
                <w:rFonts w:eastAsia="Calibri"/>
                <w:sz w:val="22"/>
                <w:szCs w:val="22"/>
                <w:lang w:val="lt-LT"/>
              </w:rPr>
            </w:pPr>
          </w:p>
        </w:tc>
        <w:tc>
          <w:tcPr>
            <w:tcW w:w="359" w:type="pct"/>
            <w:vMerge/>
          </w:tcPr>
          <w:p w14:paraId="656E7D20" w14:textId="77777777" w:rsidR="00761AD1" w:rsidRPr="002E2AEA" w:rsidRDefault="00761AD1" w:rsidP="00170C3D">
            <w:pPr>
              <w:rPr>
                <w:rFonts w:eastAsia="Calibri"/>
                <w:sz w:val="22"/>
                <w:szCs w:val="22"/>
                <w:lang w:val="lt-LT"/>
              </w:rPr>
            </w:pPr>
          </w:p>
        </w:tc>
        <w:tc>
          <w:tcPr>
            <w:tcW w:w="286" w:type="pct"/>
            <w:vMerge/>
          </w:tcPr>
          <w:p w14:paraId="656E7D21" w14:textId="77777777" w:rsidR="00761AD1" w:rsidRPr="002E2AEA" w:rsidRDefault="00761AD1" w:rsidP="00170C3D">
            <w:pPr>
              <w:rPr>
                <w:rFonts w:eastAsia="Calibri"/>
                <w:sz w:val="22"/>
                <w:szCs w:val="22"/>
                <w:lang w:val="lt-LT"/>
              </w:rPr>
            </w:pPr>
          </w:p>
        </w:tc>
        <w:tc>
          <w:tcPr>
            <w:tcW w:w="288" w:type="pct"/>
            <w:vMerge/>
          </w:tcPr>
          <w:p w14:paraId="656E7D22" w14:textId="77777777" w:rsidR="00761AD1" w:rsidRPr="002E2AEA" w:rsidRDefault="00761AD1" w:rsidP="00170C3D">
            <w:pPr>
              <w:rPr>
                <w:rFonts w:eastAsia="Calibri"/>
                <w:sz w:val="22"/>
                <w:szCs w:val="22"/>
                <w:lang w:val="lt-LT"/>
              </w:rPr>
            </w:pPr>
          </w:p>
        </w:tc>
        <w:tc>
          <w:tcPr>
            <w:tcW w:w="599" w:type="pct"/>
          </w:tcPr>
          <w:p w14:paraId="656E7D23" w14:textId="77777777" w:rsidR="00761AD1" w:rsidRPr="002E2AEA" w:rsidRDefault="00761AD1" w:rsidP="00170C3D">
            <w:pPr>
              <w:rPr>
                <w:rFonts w:eastAsia="Calibri"/>
                <w:sz w:val="22"/>
                <w:szCs w:val="22"/>
                <w:lang w:val="lt-LT"/>
              </w:rPr>
            </w:pPr>
          </w:p>
        </w:tc>
        <w:tc>
          <w:tcPr>
            <w:tcW w:w="412" w:type="pct"/>
          </w:tcPr>
          <w:p w14:paraId="656E7D24" w14:textId="77777777" w:rsidR="00761AD1" w:rsidRPr="002E2AEA" w:rsidRDefault="00761AD1" w:rsidP="00170C3D">
            <w:pPr>
              <w:rPr>
                <w:rFonts w:eastAsia="Calibri"/>
                <w:sz w:val="22"/>
                <w:szCs w:val="22"/>
                <w:lang w:val="lt-LT"/>
              </w:rPr>
            </w:pPr>
          </w:p>
        </w:tc>
        <w:tc>
          <w:tcPr>
            <w:tcW w:w="354" w:type="pct"/>
          </w:tcPr>
          <w:p w14:paraId="656E7D25" w14:textId="77777777" w:rsidR="00761AD1" w:rsidRPr="002E2AEA" w:rsidRDefault="00761AD1" w:rsidP="00170C3D">
            <w:pPr>
              <w:rPr>
                <w:rFonts w:eastAsia="Calibri"/>
                <w:sz w:val="22"/>
                <w:szCs w:val="22"/>
                <w:lang w:val="lt-LT"/>
              </w:rPr>
            </w:pPr>
          </w:p>
        </w:tc>
      </w:tr>
      <w:tr w:rsidR="00761AD1" w:rsidRPr="002E2AEA" w14:paraId="656E7D32" w14:textId="77777777" w:rsidTr="00170C3D">
        <w:trPr>
          <w:trHeight w:val="397"/>
          <w:jc w:val="center"/>
        </w:trPr>
        <w:tc>
          <w:tcPr>
            <w:tcW w:w="706" w:type="pct"/>
            <w:vMerge w:val="restart"/>
          </w:tcPr>
          <w:p w14:paraId="656E7D27" w14:textId="77777777" w:rsidR="00761AD1" w:rsidRPr="002E2AEA" w:rsidRDefault="00761AD1" w:rsidP="00170C3D">
            <w:pPr>
              <w:jc w:val="right"/>
              <w:rPr>
                <w:rFonts w:eastAsia="Calibri"/>
                <w:b/>
                <w:sz w:val="22"/>
                <w:szCs w:val="22"/>
                <w:lang w:val="lt-LT"/>
              </w:rPr>
            </w:pPr>
            <w:r w:rsidRPr="002E2AEA">
              <w:rPr>
                <w:rFonts w:eastAsia="Calibri"/>
                <w:b/>
                <w:sz w:val="22"/>
                <w:szCs w:val="22"/>
                <w:lang w:val="lt-LT"/>
              </w:rPr>
              <w:t xml:space="preserve">Žmogiškieji ištekliai, darbas su komanda, darbuotojų </w:t>
            </w:r>
            <w:proofErr w:type="spellStart"/>
            <w:r w:rsidRPr="002E2AEA">
              <w:rPr>
                <w:rFonts w:eastAsia="Calibri"/>
                <w:b/>
                <w:sz w:val="22"/>
                <w:szCs w:val="22"/>
                <w:lang w:val="lt-LT"/>
              </w:rPr>
              <w:t>psicho</w:t>
            </w:r>
            <w:r w:rsidR="00491C02">
              <w:rPr>
                <w:rFonts w:eastAsia="Calibri"/>
                <w:b/>
                <w:sz w:val="22"/>
                <w:szCs w:val="22"/>
                <w:lang w:val="lt-LT"/>
              </w:rPr>
              <w:t>h</w:t>
            </w:r>
            <w:r w:rsidRPr="002E2AEA">
              <w:rPr>
                <w:rFonts w:eastAsia="Calibri"/>
                <w:b/>
                <w:sz w:val="22"/>
                <w:szCs w:val="22"/>
                <w:lang w:val="lt-LT"/>
              </w:rPr>
              <w:t>igiena</w:t>
            </w:r>
            <w:proofErr w:type="spellEnd"/>
            <w:r w:rsidRPr="002E2AEA">
              <w:rPr>
                <w:rFonts w:eastAsia="Calibri"/>
                <w:b/>
                <w:sz w:val="22"/>
                <w:szCs w:val="22"/>
                <w:lang w:val="lt-LT"/>
              </w:rPr>
              <w:t xml:space="preserve">, mokymasis </w:t>
            </w:r>
          </w:p>
        </w:tc>
        <w:tc>
          <w:tcPr>
            <w:tcW w:w="534" w:type="pct"/>
            <w:vMerge w:val="restart"/>
          </w:tcPr>
          <w:p w14:paraId="656E7D28" w14:textId="77777777" w:rsidR="00761AD1" w:rsidRPr="002E2AEA" w:rsidRDefault="00761AD1" w:rsidP="00170C3D">
            <w:pPr>
              <w:rPr>
                <w:rFonts w:eastAsia="Calibri"/>
                <w:sz w:val="22"/>
                <w:szCs w:val="22"/>
                <w:lang w:val="lt-LT"/>
              </w:rPr>
            </w:pPr>
          </w:p>
        </w:tc>
        <w:tc>
          <w:tcPr>
            <w:tcW w:w="534" w:type="pct"/>
            <w:vMerge w:val="restart"/>
          </w:tcPr>
          <w:p w14:paraId="656E7D29" w14:textId="77777777" w:rsidR="00761AD1" w:rsidRPr="002E2AEA" w:rsidRDefault="00761AD1" w:rsidP="00170C3D">
            <w:pPr>
              <w:rPr>
                <w:rFonts w:eastAsia="Calibri"/>
                <w:sz w:val="22"/>
                <w:szCs w:val="22"/>
                <w:lang w:val="lt-LT"/>
              </w:rPr>
            </w:pPr>
          </w:p>
        </w:tc>
        <w:tc>
          <w:tcPr>
            <w:tcW w:w="534" w:type="pct"/>
            <w:vMerge w:val="restart"/>
          </w:tcPr>
          <w:p w14:paraId="656E7D2A" w14:textId="77777777" w:rsidR="00761AD1" w:rsidRPr="002E2AEA" w:rsidRDefault="00761AD1" w:rsidP="00170C3D">
            <w:pPr>
              <w:rPr>
                <w:rFonts w:eastAsia="Calibri"/>
                <w:sz w:val="22"/>
                <w:szCs w:val="22"/>
                <w:lang w:val="lt-LT"/>
              </w:rPr>
            </w:pPr>
          </w:p>
        </w:tc>
        <w:tc>
          <w:tcPr>
            <w:tcW w:w="396" w:type="pct"/>
            <w:vMerge w:val="restart"/>
          </w:tcPr>
          <w:p w14:paraId="656E7D2B" w14:textId="77777777" w:rsidR="00761AD1" w:rsidRPr="002E2AEA" w:rsidRDefault="00761AD1" w:rsidP="00170C3D">
            <w:pPr>
              <w:rPr>
                <w:rFonts w:eastAsia="Calibri"/>
                <w:sz w:val="22"/>
                <w:szCs w:val="22"/>
                <w:lang w:val="lt-LT"/>
              </w:rPr>
            </w:pPr>
          </w:p>
        </w:tc>
        <w:tc>
          <w:tcPr>
            <w:tcW w:w="359" w:type="pct"/>
            <w:vMerge w:val="restart"/>
          </w:tcPr>
          <w:p w14:paraId="656E7D2C" w14:textId="77777777" w:rsidR="00761AD1" w:rsidRPr="002E2AEA" w:rsidRDefault="00761AD1" w:rsidP="00170C3D">
            <w:pPr>
              <w:rPr>
                <w:rFonts w:eastAsia="Calibri"/>
                <w:sz w:val="22"/>
                <w:szCs w:val="22"/>
                <w:lang w:val="lt-LT"/>
              </w:rPr>
            </w:pPr>
          </w:p>
        </w:tc>
        <w:tc>
          <w:tcPr>
            <w:tcW w:w="286" w:type="pct"/>
            <w:vMerge w:val="restart"/>
          </w:tcPr>
          <w:p w14:paraId="656E7D2D" w14:textId="77777777" w:rsidR="00761AD1" w:rsidRPr="002E2AEA" w:rsidRDefault="00761AD1" w:rsidP="00170C3D">
            <w:pPr>
              <w:rPr>
                <w:rFonts w:eastAsia="Calibri"/>
                <w:sz w:val="22"/>
                <w:szCs w:val="22"/>
                <w:lang w:val="lt-LT"/>
              </w:rPr>
            </w:pPr>
          </w:p>
        </w:tc>
        <w:tc>
          <w:tcPr>
            <w:tcW w:w="288" w:type="pct"/>
            <w:vMerge w:val="restart"/>
          </w:tcPr>
          <w:p w14:paraId="656E7D2E" w14:textId="77777777" w:rsidR="00761AD1" w:rsidRPr="002E2AEA" w:rsidRDefault="00761AD1" w:rsidP="00170C3D">
            <w:pPr>
              <w:rPr>
                <w:rFonts w:eastAsia="Calibri"/>
                <w:sz w:val="22"/>
                <w:szCs w:val="22"/>
                <w:lang w:val="lt-LT"/>
              </w:rPr>
            </w:pPr>
          </w:p>
        </w:tc>
        <w:tc>
          <w:tcPr>
            <w:tcW w:w="599" w:type="pct"/>
          </w:tcPr>
          <w:p w14:paraId="656E7D2F" w14:textId="77777777" w:rsidR="00761AD1" w:rsidRPr="002E2AEA" w:rsidRDefault="00761AD1" w:rsidP="00170C3D">
            <w:pPr>
              <w:rPr>
                <w:rFonts w:eastAsia="Calibri"/>
                <w:sz w:val="22"/>
                <w:szCs w:val="22"/>
                <w:lang w:val="lt-LT"/>
              </w:rPr>
            </w:pPr>
          </w:p>
        </w:tc>
        <w:tc>
          <w:tcPr>
            <w:tcW w:w="412" w:type="pct"/>
          </w:tcPr>
          <w:p w14:paraId="656E7D30" w14:textId="77777777" w:rsidR="00761AD1" w:rsidRPr="002E2AEA" w:rsidRDefault="00761AD1" w:rsidP="00170C3D">
            <w:pPr>
              <w:rPr>
                <w:rFonts w:eastAsia="Calibri"/>
                <w:sz w:val="22"/>
                <w:szCs w:val="22"/>
                <w:lang w:val="lt-LT"/>
              </w:rPr>
            </w:pPr>
          </w:p>
        </w:tc>
        <w:tc>
          <w:tcPr>
            <w:tcW w:w="354" w:type="pct"/>
          </w:tcPr>
          <w:p w14:paraId="656E7D31" w14:textId="77777777" w:rsidR="00761AD1" w:rsidRPr="002E2AEA" w:rsidRDefault="00761AD1" w:rsidP="00170C3D">
            <w:pPr>
              <w:rPr>
                <w:rFonts w:eastAsia="Calibri"/>
                <w:sz w:val="22"/>
                <w:szCs w:val="22"/>
                <w:lang w:val="lt-LT"/>
              </w:rPr>
            </w:pPr>
          </w:p>
        </w:tc>
      </w:tr>
      <w:tr w:rsidR="00761AD1" w:rsidRPr="002E2AEA" w14:paraId="656E7D3E" w14:textId="77777777" w:rsidTr="00170C3D">
        <w:trPr>
          <w:trHeight w:val="397"/>
          <w:jc w:val="center"/>
        </w:trPr>
        <w:tc>
          <w:tcPr>
            <w:tcW w:w="706" w:type="pct"/>
            <w:vMerge/>
          </w:tcPr>
          <w:p w14:paraId="656E7D33" w14:textId="77777777" w:rsidR="00761AD1" w:rsidRPr="002E2AEA" w:rsidRDefault="00761AD1" w:rsidP="00170C3D">
            <w:pPr>
              <w:jc w:val="right"/>
              <w:rPr>
                <w:rFonts w:eastAsia="Calibri"/>
                <w:b/>
                <w:sz w:val="22"/>
                <w:szCs w:val="22"/>
                <w:lang w:val="lt-LT"/>
              </w:rPr>
            </w:pPr>
          </w:p>
        </w:tc>
        <w:tc>
          <w:tcPr>
            <w:tcW w:w="534" w:type="pct"/>
            <w:vMerge/>
          </w:tcPr>
          <w:p w14:paraId="656E7D34" w14:textId="77777777" w:rsidR="00761AD1" w:rsidRPr="002E2AEA" w:rsidRDefault="00761AD1" w:rsidP="00170C3D">
            <w:pPr>
              <w:rPr>
                <w:rFonts w:eastAsia="Calibri"/>
                <w:sz w:val="22"/>
                <w:szCs w:val="22"/>
                <w:lang w:val="lt-LT"/>
              </w:rPr>
            </w:pPr>
          </w:p>
        </w:tc>
        <w:tc>
          <w:tcPr>
            <w:tcW w:w="534" w:type="pct"/>
            <w:vMerge/>
          </w:tcPr>
          <w:p w14:paraId="656E7D35" w14:textId="77777777" w:rsidR="00761AD1" w:rsidRPr="002E2AEA" w:rsidRDefault="00761AD1" w:rsidP="00170C3D">
            <w:pPr>
              <w:rPr>
                <w:rFonts w:eastAsia="Calibri"/>
                <w:sz w:val="22"/>
                <w:szCs w:val="22"/>
                <w:lang w:val="lt-LT"/>
              </w:rPr>
            </w:pPr>
          </w:p>
        </w:tc>
        <w:tc>
          <w:tcPr>
            <w:tcW w:w="534" w:type="pct"/>
            <w:vMerge/>
          </w:tcPr>
          <w:p w14:paraId="656E7D36" w14:textId="77777777" w:rsidR="00761AD1" w:rsidRPr="002E2AEA" w:rsidRDefault="00761AD1" w:rsidP="00170C3D">
            <w:pPr>
              <w:rPr>
                <w:rFonts w:eastAsia="Calibri"/>
                <w:sz w:val="22"/>
                <w:szCs w:val="22"/>
                <w:lang w:val="lt-LT"/>
              </w:rPr>
            </w:pPr>
          </w:p>
        </w:tc>
        <w:tc>
          <w:tcPr>
            <w:tcW w:w="396" w:type="pct"/>
            <w:vMerge/>
          </w:tcPr>
          <w:p w14:paraId="656E7D37" w14:textId="77777777" w:rsidR="00761AD1" w:rsidRPr="002E2AEA" w:rsidRDefault="00761AD1" w:rsidP="00170C3D">
            <w:pPr>
              <w:rPr>
                <w:rFonts w:eastAsia="Calibri"/>
                <w:sz w:val="22"/>
                <w:szCs w:val="22"/>
                <w:lang w:val="lt-LT"/>
              </w:rPr>
            </w:pPr>
          </w:p>
        </w:tc>
        <w:tc>
          <w:tcPr>
            <w:tcW w:w="359" w:type="pct"/>
            <w:vMerge/>
          </w:tcPr>
          <w:p w14:paraId="656E7D38" w14:textId="77777777" w:rsidR="00761AD1" w:rsidRPr="002E2AEA" w:rsidRDefault="00761AD1" w:rsidP="00170C3D">
            <w:pPr>
              <w:rPr>
                <w:rFonts w:eastAsia="Calibri"/>
                <w:sz w:val="22"/>
                <w:szCs w:val="22"/>
                <w:lang w:val="lt-LT"/>
              </w:rPr>
            </w:pPr>
          </w:p>
        </w:tc>
        <w:tc>
          <w:tcPr>
            <w:tcW w:w="286" w:type="pct"/>
            <w:vMerge/>
          </w:tcPr>
          <w:p w14:paraId="656E7D39" w14:textId="77777777" w:rsidR="00761AD1" w:rsidRPr="002E2AEA" w:rsidRDefault="00761AD1" w:rsidP="00170C3D">
            <w:pPr>
              <w:rPr>
                <w:rFonts w:eastAsia="Calibri"/>
                <w:sz w:val="22"/>
                <w:szCs w:val="22"/>
                <w:lang w:val="lt-LT"/>
              </w:rPr>
            </w:pPr>
          </w:p>
        </w:tc>
        <w:tc>
          <w:tcPr>
            <w:tcW w:w="288" w:type="pct"/>
            <w:vMerge/>
          </w:tcPr>
          <w:p w14:paraId="656E7D3A" w14:textId="77777777" w:rsidR="00761AD1" w:rsidRPr="002E2AEA" w:rsidRDefault="00761AD1" w:rsidP="00170C3D">
            <w:pPr>
              <w:rPr>
                <w:rFonts w:eastAsia="Calibri"/>
                <w:sz w:val="22"/>
                <w:szCs w:val="22"/>
                <w:lang w:val="lt-LT"/>
              </w:rPr>
            </w:pPr>
          </w:p>
        </w:tc>
        <w:tc>
          <w:tcPr>
            <w:tcW w:w="599" w:type="pct"/>
          </w:tcPr>
          <w:p w14:paraId="656E7D3B" w14:textId="77777777" w:rsidR="00761AD1" w:rsidRPr="002E2AEA" w:rsidRDefault="00761AD1" w:rsidP="00170C3D">
            <w:pPr>
              <w:rPr>
                <w:rFonts w:eastAsia="Calibri"/>
                <w:sz w:val="22"/>
                <w:szCs w:val="22"/>
                <w:lang w:val="lt-LT"/>
              </w:rPr>
            </w:pPr>
          </w:p>
        </w:tc>
        <w:tc>
          <w:tcPr>
            <w:tcW w:w="412" w:type="pct"/>
          </w:tcPr>
          <w:p w14:paraId="656E7D3C" w14:textId="77777777" w:rsidR="00761AD1" w:rsidRPr="002E2AEA" w:rsidRDefault="00761AD1" w:rsidP="00170C3D">
            <w:pPr>
              <w:rPr>
                <w:rFonts w:eastAsia="Calibri"/>
                <w:sz w:val="22"/>
                <w:szCs w:val="22"/>
                <w:lang w:val="lt-LT"/>
              </w:rPr>
            </w:pPr>
          </w:p>
        </w:tc>
        <w:tc>
          <w:tcPr>
            <w:tcW w:w="354" w:type="pct"/>
          </w:tcPr>
          <w:p w14:paraId="656E7D3D" w14:textId="77777777" w:rsidR="00761AD1" w:rsidRPr="002E2AEA" w:rsidRDefault="00761AD1" w:rsidP="00170C3D">
            <w:pPr>
              <w:rPr>
                <w:rFonts w:eastAsia="Calibri"/>
                <w:sz w:val="22"/>
                <w:szCs w:val="22"/>
                <w:lang w:val="lt-LT"/>
              </w:rPr>
            </w:pPr>
          </w:p>
        </w:tc>
      </w:tr>
      <w:tr w:rsidR="00761AD1" w:rsidRPr="002E2AEA" w14:paraId="656E7D4A" w14:textId="77777777" w:rsidTr="00170C3D">
        <w:trPr>
          <w:trHeight w:val="397"/>
          <w:jc w:val="center"/>
        </w:trPr>
        <w:tc>
          <w:tcPr>
            <w:tcW w:w="706" w:type="pct"/>
            <w:vMerge/>
          </w:tcPr>
          <w:p w14:paraId="656E7D3F" w14:textId="77777777" w:rsidR="00761AD1" w:rsidRPr="002E2AEA" w:rsidRDefault="00761AD1" w:rsidP="00170C3D">
            <w:pPr>
              <w:jc w:val="right"/>
              <w:rPr>
                <w:rFonts w:eastAsia="Calibri"/>
                <w:b/>
                <w:sz w:val="22"/>
                <w:szCs w:val="22"/>
                <w:lang w:val="lt-LT"/>
              </w:rPr>
            </w:pPr>
          </w:p>
        </w:tc>
        <w:tc>
          <w:tcPr>
            <w:tcW w:w="534" w:type="pct"/>
            <w:vMerge/>
          </w:tcPr>
          <w:p w14:paraId="656E7D40" w14:textId="77777777" w:rsidR="00761AD1" w:rsidRPr="002E2AEA" w:rsidRDefault="00761AD1" w:rsidP="00170C3D">
            <w:pPr>
              <w:rPr>
                <w:rFonts w:eastAsia="Calibri"/>
                <w:sz w:val="22"/>
                <w:szCs w:val="22"/>
                <w:lang w:val="lt-LT"/>
              </w:rPr>
            </w:pPr>
          </w:p>
        </w:tc>
        <w:tc>
          <w:tcPr>
            <w:tcW w:w="534" w:type="pct"/>
            <w:vMerge/>
          </w:tcPr>
          <w:p w14:paraId="656E7D41" w14:textId="77777777" w:rsidR="00761AD1" w:rsidRPr="002E2AEA" w:rsidRDefault="00761AD1" w:rsidP="00170C3D">
            <w:pPr>
              <w:rPr>
                <w:rFonts w:eastAsia="Calibri"/>
                <w:sz w:val="22"/>
                <w:szCs w:val="22"/>
                <w:lang w:val="lt-LT"/>
              </w:rPr>
            </w:pPr>
          </w:p>
        </w:tc>
        <w:tc>
          <w:tcPr>
            <w:tcW w:w="534" w:type="pct"/>
            <w:vMerge/>
          </w:tcPr>
          <w:p w14:paraId="656E7D42" w14:textId="77777777" w:rsidR="00761AD1" w:rsidRPr="002E2AEA" w:rsidRDefault="00761AD1" w:rsidP="00170C3D">
            <w:pPr>
              <w:rPr>
                <w:rFonts w:eastAsia="Calibri"/>
                <w:sz w:val="22"/>
                <w:szCs w:val="22"/>
                <w:lang w:val="lt-LT"/>
              </w:rPr>
            </w:pPr>
          </w:p>
        </w:tc>
        <w:tc>
          <w:tcPr>
            <w:tcW w:w="396" w:type="pct"/>
            <w:vMerge/>
          </w:tcPr>
          <w:p w14:paraId="656E7D43" w14:textId="77777777" w:rsidR="00761AD1" w:rsidRPr="002E2AEA" w:rsidRDefault="00761AD1" w:rsidP="00170C3D">
            <w:pPr>
              <w:rPr>
                <w:rFonts w:eastAsia="Calibri"/>
                <w:sz w:val="22"/>
                <w:szCs w:val="22"/>
                <w:lang w:val="lt-LT"/>
              </w:rPr>
            </w:pPr>
          </w:p>
        </w:tc>
        <w:tc>
          <w:tcPr>
            <w:tcW w:w="359" w:type="pct"/>
            <w:vMerge/>
          </w:tcPr>
          <w:p w14:paraId="656E7D44" w14:textId="77777777" w:rsidR="00761AD1" w:rsidRPr="002E2AEA" w:rsidRDefault="00761AD1" w:rsidP="00170C3D">
            <w:pPr>
              <w:rPr>
                <w:rFonts w:eastAsia="Calibri"/>
                <w:sz w:val="22"/>
                <w:szCs w:val="22"/>
                <w:lang w:val="lt-LT"/>
              </w:rPr>
            </w:pPr>
          </w:p>
        </w:tc>
        <w:tc>
          <w:tcPr>
            <w:tcW w:w="286" w:type="pct"/>
            <w:vMerge/>
          </w:tcPr>
          <w:p w14:paraId="656E7D45" w14:textId="77777777" w:rsidR="00761AD1" w:rsidRPr="002E2AEA" w:rsidRDefault="00761AD1" w:rsidP="00170C3D">
            <w:pPr>
              <w:rPr>
                <w:rFonts w:eastAsia="Calibri"/>
                <w:sz w:val="22"/>
                <w:szCs w:val="22"/>
                <w:lang w:val="lt-LT"/>
              </w:rPr>
            </w:pPr>
          </w:p>
        </w:tc>
        <w:tc>
          <w:tcPr>
            <w:tcW w:w="288" w:type="pct"/>
            <w:vMerge/>
          </w:tcPr>
          <w:p w14:paraId="656E7D46" w14:textId="77777777" w:rsidR="00761AD1" w:rsidRPr="002E2AEA" w:rsidRDefault="00761AD1" w:rsidP="00170C3D">
            <w:pPr>
              <w:rPr>
                <w:rFonts w:eastAsia="Calibri"/>
                <w:sz w:val="22"/>
                <w:szCs w:val="22"/>
                <w:lang w:val="lt-LT"/>
              </w:rPr>
            </w:pPr>
          </w:p>
        </w:tc>
        <w:tc>
          <w:tcPr>
            <w:tcW w:w="599" w:type="pct"/>
          </w:tcPr>
          <w:p w14:paraId="656E7D47" w14:textId="77777777" w:rsidR="00761AD1" w:rsidRPr="002E2AEA" w:rsidRDefault="00761AD1" w:rsidP="00170C3D">
            <w:pPr>
              <w:rPr>
                <w:rFonts w:eastAsia="Calibri"/>
                <w:sz w:val="22"/>
                <w:szCs w:val="22"/>
                <w:lang w:val="lt-LT"/>
              </w:rPr>
            </w:pPr>
          </w:p>
        </w:tc>
        <w:tc>
          <w:tcPr>
            <w:tcW w:w="412" w:type="pct"/>
          </w:tcPr>
          <w:p w14:paraId="656E7D48" w14:textId="77777777" w:rsidR="00761AD1" w:rsidRPr="002E2AEA" w:rsidRDefault="00761AD1" w:rsidP="00170C3D">
            <w:pPr>
              <w:rPr>
                <w:rFonts w:eastAsia="Calibri"/>
                <w:sz w:val="22"/>
                <w:szCs w:val="22"/>
                <w:lang w:val="lt-LT"/>
              </w:rPr>
            </w:pPr>
          </w:p>
        </w:tc>
        <w:tc>
          <w:tcPr>
            <w:tcW w:w="354" w:type="pct"/>
          </w:tcPr>
          <w:p w14:paraId="656E7D49" w14:textId="77777777" w:rsidR="00761AD1" w:rsidRPr="002E2AEA" w:rsidRDefault="00761AD1" w:rsidP="00170C3D">
            <w:pPr>
              <w:rPr>
                <w:rFonts w:eastAsia="Calibri"/>
                <w:sz w:val="22"/>
                <w:szCs w:val="22"/>
                <w:lang w:val="lt-LT"/>
              </w:rPr>
            </w:pPr>
          </w:p>
        </w:tc>
      </w:tr>
      <w:tr w:rsidR="00761AD1" w:rsidRPr="002E2AEA" w14:paraId="656E7D56" w14:textId="77777777" w:rsidTr="00170C3D">
        <w:trPr>
          <w:trHeight w:val="397"/>
          <w:jc w:val="center"/>
        </w:trPr>
        <w:tc>
          <w:tcPr>
            <w:tcW w:w="706" w:type="pct"/>
            <w:vMerge/>
          </w:tcPr>
          <w:p w14:paraId="656E7D4B" w14:textId="77777777" w:rsidR="00761AD1" w:rsidRPr="002E2AEA" w:rsidRDefault="00761AD1" w:rsidP="00170C3D">
            <w:pPr>
              <w:jc w:val="right"/>
              <w:rPr>
                <w:rFonts w:eastAsia="Calibri"/>
                <w:b/>
                <w:sz w:val="22"/>
                <w:szCs w:val="22"/>
                <w:lang w:val="lt-LT"/>
              </w:rPr>
            </w:pPr>
          </w:p>
        </w:tc>
        <w:tc>
          <w:tcPr>
            <w:tcW w:w="534" w:type="pct"/>
            <w:vMerge/>
          </w:tcPr>
          <w:p w14:paraId="656E7D4C" w14:textId="77777777" w:rsidR="00761AD1" w:rsidRPr="002E2AEA" w:rsidRDefault="00761AD1" w:rsidP="00170C3D">
            <w:pPr>
              <w:rPr>
                <w:rFonts w:eastAsia="Calibri"/>
                <w:sz w:val="22"/>
                <w:szCs w:val="22"/>
                <w:lang w:val="lt-LT"/>
              </w:rPr>
            </w:pPr>
          </w:p>
        </w:tc>
        <w:tc>
          <w:tcPr>
            <w:tcW w:w="534" w:type="pct"/>
            <w:vMerge/>
          </w:tcPr>
          <w:p w14:paraId="656E7D4D" w14:textId="77777777" w:rsidR="00761AD1" w:rsidRPr="002E2AEA" w:rsidRDefault="00761AD1" w:rsidP="00170C3D">
            <w:pPr>
              <w:rPr>
                <w:rFonts w:eastAsia="Calibri"/>
                <w:sz w:val="22"/>
                <w:szCs w:val="22"/>
                <w:lang w:val="lt-LT"/>
              </w:rPr>
            </w:pPr>
          </w:p>
        </w:tc>
        <w:tc>
          <w:tcPr>
            <w:tcW w:w="534" w:type="pct"/>
            <w:vMerge w:val="restart"/>
          </w:tcPr>
          <w:p w14:paraId="656E7D4E" w14:textId="77777777" w:rsidR="00761AD1" w:rsidRPr="002E2AEA" w:rsidRDefault="00761AD1" w:rsidP="00170C3D">
            <w:pPr>
              <w:rPr>
                <w:rFonts w:eastAsia="Calibri"/>
                <w:sz w:val="22"/>
                <w:szCs w:val="22"/>
                <w:lang w:val="lt-LT"/>
              </w:rPr>
            </w:pPr>
          </w:p>
        </w:tc>
        <w:tc>
          <w:tcPr>
            <w:tcW w:w="396" w:type="pct"/>
            <w:vMerge w:val="restart"/>
          </w:tcPr>
          <w:p w14:paraId="656E7D4F" w14:textId="77777777" w:rsidR="00761AD1" w:rsidRPr="002E2AEA" w:rsidRDefault="00761AD1" w:rsidP="00170C3D">
            <w:pPr>
              <w:rPr>
                <w:rFonts w:eastAsia="Calibri"/>
                <w:sz w:val="22"/>
                <w:szCs w:val="22"/>
                <w:lang w:val="lt-LT"/>
              </w:rPr>
            </w:pPr>
          </w:p>
        </w:tc>
        <w:tc>
          <w:tcPr>
            <w:tcW w:w="359" w:type="pct"/>
            <w:vMerge w:val="restart"/>
          </w:tcPr>
          <w:p w14:paraId="656E7D50" w14:textId="77777777" w:rsidR="00761AD1" w:rsidRPr="002E2AEA" w:rsidRDefault="00761AD1" w:rsidP="00170C3D">
            <w:pPr>
              <w:rPr>
                <w:rFonts w:eastAsia="Calibri"/>
                <w:sz w:val="22"/>
                <w:szCs w:val="22"/>
                <w:lang w:val="lt-LT"/>
              </w:rPr>
            </w:pPr>
          </w:p>
        </w:tc>
        <w:tc>
          <w:tcPr>
            <w:tcW w:w="286" w:type="pct"/>
            <w:vMerge w:val="restart"/>
          </w:tcPr>
          <w:p w14:paraId="656E7D51" w14:textId="77777777" w:rsidR="00761AD1" w:rsidRPr="002E2AEA" w:rsidRDefault="00761AD1" w:rsidP="00170C3D">
            <w:pPr>
              <w:rPr>
                <w:rFonts w:eastAsia="Calibri"/>
                <w:sz w:val="22"/>
                <w:szCs w:val="22"/>
                <w:lang w:val="lt-LT"/>
              </w:rPr>
            </w:pPr>
          </w:p>
        </w:tc>
        <w:tc>
          <w:tcPr>
            <w:tcW w:w="288" w:type="pct"/>
            <w:vMerge w:val="restart"/>
          </w:tcPr>
          <w:p w14:paraId="656E7D52" w14:textId="77777777" w:rsidR="00761AD1" w:rsidRPr="002E2AEA" w:rsidRDefault="00761AD1" w:rsidP="00170C3D">
            <w:pPr>
              <w:rPr>
                <w:rFonts w:eastAsia="Calibri"/>
                <w:sz w:val="22"/>
                <w:szCs w:val="22"/>
                <w:lang w:val="lt-LT"/>
              </w:rPr>
            </w:pPr>
          </w:p>
        </w:tc>
        <w:tc>
          <w:tcPr>
            <w:tcW w:w="599" w:type="pct"/>
          </w:tcPr>
          <w:p w14:paraId="656E7D53" w14:textId="77777777" w:rsidR="00761AD1" w:rsidRPr="002E2AEA" w:rsidRDefault="00761AD1" w:rsidP="00170C3D">
            <w:pPr>
              <w:rPr>
                <w:rFonts w:eastAsia="Calibri"/>
                <w:sz w:val="22"/>
                <w:szCs w:val="22"/>
                <w:lang w:val="lt-LT"/>
              </w:rPr>
            </w:pPr>
          </w:p>
        </w:tc>
        <w:tc>
          <w:tcPr>
            <w:tcW w:w="412" w:type="pct"/>
          </w:tcPr>
          <w:p w14:paraId="656E7D54" w14:textId="77777777" w:rsidR="00761AD1" w:rsidRPr="002E2AEA" w:rsidRDefault="00761AD1" w:rsidP="00170C3D">
            <w:pPr>
              <w:rPr>
                <w:rFonts w:eastAsia="Calibri"/>
                <w:sz w:val="22"/>
                <w:szCs w:val="22"/>
                <w:lang w:val="lt-LT"/>
              </w:rPr>
            </w:pPr>
          </w:p>
        </w:tc>
        <w:tc>
          <w:tcPr>
            <w:tcW w:w="354" w:type="pct"/>
          </w:tcPr>
          <w:p w14:paraId="656E7D55" w14:textId="77777777" w:rsidR="00761AD1" w:rsidRPr="002E2AEA" w:rsidRDefault="00761AD1" w:rsidP="00170C3D">
            <w:pPr>
              <w:rPr>
                <w:rFonts w:eastAsia="Calibri"/>
                <w:sz w:val="22"/>
                <w:szCs w:val="22"/>
                <w:lang w:val="lt-LT"/>
              </w:rPr>
            </w:pPr>
          </w:p>
        </w:tc>
      </w:tr>
      <w:tr w:rsidR="00761AD1" w:rsidRPr="002E2AEA" w14:paraId="656E7D62" w14:textId="77777777" w:rsidTr="00170C3D">
        <w:trPr>
          <w:trHeight w:val="397"/>
          <w:jc w:val="center"/>
        </w:trPr>
        <w:tc>
          <w:tcPr>
            <w:tcW w:w="706" w:type="pct"/>
            <w:vMerge/>
          </w:tcPr>
          <w:p w14:paraId="656E7D57" w14:textId="77777777" w:rsidR="00761AD1" w:rsidRPr="002E2AEA" w:rsidRDefault="00761AD1" w:rsidP="00170C3D">
            <w:pPr>
              <w:jc w:val="right"/>
              <w:rPr>
                <w:rFonts w:eastAsia="Calibri"/>
                <w:b/>
                <w:sz w:val="22"/>
                <w:szCs w:val="22"/>
                <w:lang w:val="lt-LT"/>
              </w:rPr>
            </w:pPr>
          </w:p>
        </w:tc>
        <w:tc>
          <w:tcPr>
            <w:tcW w:w="534" w:type="pct"/>
            <w:vMerge/>
          </w:tcPr>
          <w:p w14:paraId="656E7D58" w14:textId="77777777" w:rsidR="00761AD1" w:rsidRPr="002E2AEA" w:rsidRDefault="00761AD1" w:rsidP="00170C3D">
            <w:pPr>
              <w:rPr>
                <w:rFonts w:eastAsia="Calibri"/>
                <w:sz w:val="22"/>
                <w:szCs w:val="22"/>
                <w:lang w:val="lt-LT"/>
              </w:rPr>
            </w:pPr>
          </w:p>
        </w:tc>
        <w:tc>
          <w:tcPr>
            <w:tcW w:w="534" w:type="pct"/>
            <w:vMerge/>
          </w:tcPr>
          <w:p w14:paraId="656E7D59" w14:textId="77777777" w:rsidR="00761AD1" w:rsidRPr="002E2AEA" w:rsidRDefault="00761AD1" w:rsidP="00170C3D">
            <w:pPr>
              <w:rPr>
                <w:rFonts w:eastAsia="Calibri"/>
                <w:sz w:val="22"/>
                <w:szCs w:val="22"/>
                <w:lang w:val="lt-LT"/>
              </w:rPr>
            </w:pPr>
          </w:p>
        </w:tc>
        <w:tc>
          <w:tcPr>
            <w:tcW w:w="534" w:type="pct"/>
            <w:vMerge/>
          </w:tcPr>
          <w:p w14:paraId="656E7D5A" w14:textId="77777777" w:rsidR="00761AD1" w:rsidRPr="002E2AEA" w:rsidRDefault="00761AD1" w:rsidP="00170C3D">
            <w:pPr>
              <w:rPr>
                <w:rFonts w:eastAsia="Calibri"/>
                <w:sz w:val="22"/>
                <w:szCs w:val="22"/>
                <w:lang w:val="lt-LT"/>
              </w:rPr>
            </w:pPr>
          </w:p>
        </w:tc>
        <w:tc>
          <w:tcPr>
            <w:tcW w:w="396" w:type="pct"/>
            <w:vMerge/>
          </w:tcPr>
          <w:p w14:paraId="656E7D5B" w14:textId="77777777" w:rsidR="00761AD1" w:rsidRPr="002E2AEA" w:rsidRDefault="00761AD1" w:rsidP="00170C3D">
            <w:pPr>
              <w:rPr>
                <w:rFonts w:eastAsia="Calibri"/>
                <w:sz w:val="22"/>
                <w:szCs w:val="22"/>
                <w:lang w:val="lt-LT"/>
              </w:rPr>
            </w:pPr>
          </w:p>
        </w:tc>
        <w:tc>
          <w:tcPr>
            <w:tcW w:w="359" w:type="pct"/>
            <w:vMerge/>
          </w:tcPr>
          <w:p w14:paraId="656E7D5C" w14:textId="77777777" w:rsidR="00761AD1" w:rsidRPr="002E2AEA" w:rsidRDefault="00761AD1" w:rsidP="00170C3D">
            <w:pPr>
              <w:rPr>
                <w:rFonts w:eastAsia="Calibri"/>
                <w:sz w:val="22"/>
                <w:szCs w:val="22"/>
                <w:lang w:val="lt-LT"/>
              </w:rPr>
            </w:pPr>
          </w:p>
        </w:tc>
        <w:tc>
          <w:tcPr>
            <w:tcW w:w="286" w:type="pct"/>
            <w:vMerge/>
          </w:tcPr>
          <w:p w14:paraId="656E7D5D" w14:textId="77777777" w:rsidR="00761AD1" w:rsidRPr="002E2AEA" w:rsidRDefault="00761AD1" w:rsidP="00170C3D">
            <w:pPr>
              <w:rPr>
                <w:rFonts w:eastAsia="Calibri"/>
                <w:sz w:val="22"/>
                <w:szCs w:val="22"/>
                <w:lang w:val="lt-LT"/>
              </w:rPr>
            </w:pPr>
          </w:p>
        </w:tc>
        <w:tc>
          <w:tcPr>
            <w:tcW w:w="288" w:type="pct"/>
            <w:vMerge/>
          </w:tcPr>
          <w:p w14:paraId="656E7D5E" w14:textId="77777777" w:rsidR="00761AD1" w:rsidRPr="002E2AEA" w:rsidRDefault="00761AD1" w:rsidP="00170C3D">
            <w:pPr>
              <w:rPr>
                <w:rFonts w:eastAsia="Calibri"/>
                <w:sz w:val="22"/>
                <w:szCs w:val="22"/>
                <w:lang w:val="lt-LT"/>
              </w:rPr>
            </w:pPr>
          </w:p>
        </w:tc>
        <w:tc>
          <w:tcPr>
            <w:tcW w:w="599" w:type="pct"/>
          </w:tcPr>
          <w:p w14:paraId="656E7D5F" w14:textId="77777777" w:rsidR="00761AD1" w:rsidRPr="002E2AEA" w:rsidRDefault="00761AD1" w:rsidP="00170C3D">
            <w:pPr>
              <w:rPr>
                <w:rFonts w:eastAsia="Calibri"/>
                <w:sz w:val="22"/>
                <w:szCs w:val="22"/>
                <w:lang w:val="lt-LT"/>
              </w:rPr>
            </w:pPr>
          </w:p>
        </w:tc>
        <w:tc>
          <w:tcPr>
            <w:tcW w:w="412" w:type="pct"/>
          </w:tcPr>
          <w:p w14:paraId="656E7D60" w14:textId="77777777" w:rsidR="00761AD1" w:rsidRPr="002E2AEA" w:rsidRDefault="00761AD1" w:rsidP="00170C3D">
            <w:pPr>
              <w:rPr>
                <w:rFonts w:eastAsia="Calibri"/>
                <w:sz w:val="22"/>
                <w:szCs w:val="22"/>
                <w:lang w:val="lt-LT"/>
              </w:rPr>
            </w:pPr>
          </w:p>
        </w:tc>
        <w:tc>
          <w:tcPr>
            <w:tcW w:w="354" w:type="pct"/>
          </w:tcPr>
          <w:p w14:paraId="656E7D61" w14:textId="77777777" w:rsidR="00761AD1" w:rsidRPr="002E2AEA" w:rsidRDefault="00761AD1" w:rsidP="00170C3D">
            <w:pPr>
              <w:rPr>
                <w:rFonts w:eastAsia="Calibri"/>
                <w:sz w:val="22"/>
                <w:szCs w:val="22"/>
                <w:lang w:val="lt-LT"/>
              </w:rPr>
            </w:pPr>
          </w:p>
        </w:tc>
      </w:tr>
      <w:tr w:rsidR="00761AD1" w:rsidRPr="002E2AEA" w14:paraId="656E7D6E" w14:textId="77777777" w:rsidTr="00170C3D">
        <w:trPr>
          <w:trHeight w:val="397"/>
          <w:jc w:val="center"/>
        </w:trPr>
        <w:tc>
          <w:tcPr>
            <w:tcW w:w="706" w:type="pct"/>
            <w:vMerge/>
          </w:tcPr>
          <w:p w14:paraId="656E7D63" w14:textId="77777777" w:rsidR="00761AD1" w:rsidRPr="002E2AEA" w:rsidRDefault="00761AD1" w:rsidP="00170C3D">
            <w:pPr>
              <w:jc w:val="right"/>
              <w:rPr>
                <w:rFonts w:eastAsia="Calibri"/>
                <w:b/>
                <w:sz w:val="22"/>
                <w:szCs w:val="22"/>
                <w:lang w:val="lt-LT"/>
              </w:rPr>
            </w:pPr>
          </w:p>
        </w:tc>
        <w:tc>
          <w:tcPr>
            <w:tcW w:w="534" w:type="pct"/>
            <w:vMerge/>
          </w:tcPr>
          <w:p w14:paraId="656E7D64" w14:textId="77777777" w:rsidR="00761AD1" w:rsidRPr="002E2AEA" w:rsidRDefault="00761AD1" w:rsidP="00170C3D">
            <w:pPr>
              <w:rPr>
                <w:rFonts w:eastAsia="Calibri"/>
                <w:sz w:val="22"/>
                <w:szCs w:val="22"/>
                <w:lang w:val="lt-LT"/>
              </w:rPr>
            </w:pPr>
          </w:p>
        </w:tc>
        <w:tc>
          <w:tcPr>
            <w:tcW w:w="534" w:type="pct"/>
            <w:vMerge/>
          </w:tcPr>
          <w:p w14:paraId="656E7D65" w14:textId="77777777" w:rsidR="00761AD1" w:rsidRPr="002E2AEA" w:rsidRDefault="00761AD1" w:rsidP="00170C3D">
            <w:pPr>
              <w:rPr>
                <w:rFonts w:eastAsia="Calibri"/>
                <w:sz w:val="22"/>
                <w:szCs w:val="22"/>
                <w:lang w:val="lt-LT"/>
              </w:rPr>
            </w:pPr>
          </w:p>
        </w:tc>
        <w:tc>
          <w:tcPr>
            <w:tcW w:w="534" w:type="pct"/>
            <w:vMerge/>
          </w:tcPr>
          <w:p w14:paraId="656E7D66" w14:textId="77777777" w:rsidR="00761AD1" w:rsidRPr="002E2AEA" w:rsidRDefault="00761AD1" w:rsidP="00170C3D">
            <w:pPr>
              <w:rPr>
                <w:rFonts w:eastAsia="Calibri"/>
                <w:sz w:val="22"/>
                <w:szCs w:val="22"/>
                <w:lang w:val="lt-LT"/>
              </w:rPr>
            </w:pPr>
          </w:p>
        </w:tc>
        <w:tc>
          <w:tcPr>
            <w:tcW w:w="396" w:type="pct"/>
            <w:vMerge/>
          </w:tcPr>
          <w:p w14:paraId="656E7D67" w14:textId="77777777" w:rsidR="00761AD1" w:rsidRPr="002E2AEA" w:rsidRDefault="00761AD1" w:rsidP="00170C3D">
            <w:pPr>
              <w:rPr>
                <w:rFonts w:eastAsia="Calibri"/>
                <w:sz w:val="22"/>
                <w:szCs w:val="22"/>
                <w:lang w:val="lt-LT"/>
              </w:rPr>
            </w:pPr>
          </w:p>
        </w:tc>
        <w:tc>
          <w:tcPr>
            <w:tcW w:w="359" w:type="pct"/>
            <w:vMerge/>
          </w:tcPr>
          <w:p w14:paraId="656E7D68" w14:textId="77777777" w:rsidR="00761AD1" w:rsidRPr="002E2AEA" w:rsidRDefault="00761AD1" w:rsidP="00170C3D">
            <w:pPr>
              <w:rPr>
                <w:rFonts w:eastAsia="Calibri"/>
                <w:sz w:val="22"/>
                <w:szCs w:val="22"/>
                <w:lang w:val="lt-LT"/>
              </w:rPr>
            </w:pPr>
          </w:p>
        </w:tc>
        <w:tc>
          <w:tcPr>
            <w:tcW w:w="286" w:type="pct"/>
            <w:vMerge/>
          </w:tcPr>
          <w:p w14:paraId="656E7D69" w14:textId="77777777" w:rsidR="00761AD1" w:rsidRPr="002E2AEA" w:rsidRDefault="00761AD1" w:rsidP="00170C3D">
            <w:pPr>
              <w:rPr>
                <w:rFonts w:eastAsia="Calibri"/>
                <w:sz w:val="22"/>
                <w:szCs w:val="22"/>
                <w:lang w:val="lt-LT"/>
              </w:rPr>
            </w:pPr>
          </w:p>
        </w:tc>
        <w:tc>
          <w:tcPr>
            <w:tcW w:w="288" w:type="pct"/>
            <w:vMerge/>
          </w:tcPr>
          <w:p w14:paraId="656E7D6A" w14:textId="77777777" w:rsidR="00761AD1" w:rsidRPr="002E2AEA" w:rsidRDefault="00761AD1" w:rsidP="00170C3D">
            <w:pPr>
              <w:rPr>
                <w:rFonts w:eastAsia="Calibri"/>
                <w:sz w:val="22"/>
                <w:szCs w:val="22"/>
                <w:lang w:val="lt-LT"/>
              </w:rPr>
            </w:pPr>
          </w:p>
        </w:tc>
        <w:tc>
          <w:tcPr>
            <w:tcW w:w="599" w:type="pct"/>
          </w:tcPr>
          <w:p w14:paraId="656E7D6B" w14:textId="77777777" w:rsidR="00761AD1" w:rsidRPr="002E2AEA" w:rsidRDefault="00761AD1" w:rsidP="00170C3D">
            <w:pPr>
              <w:rPr>
                <w:rFonts w:eastAsia="Calibri"/>
                <w:sz w:val="22"/>
                <w:szCs w:val="22"/>
                <w:lang w:val="lt-LT"/>
              </w:rPr>
            </w:pPr>
          </w:p>
        </w:tc>
        <w:tc>
          <w:tcPr>
            <w:tcW w:w="412" w:type="pct"/>
          </w:tcPr>
          <w:p w14:paraId="656E7D6C" w14:textId="77777777" w:rsidR="00761AD1" w:rsidRPr="002E2AEA" w:rsidRDefault="00761AD1" w:rsidP="00170C3D">
            <w:pPr>
              <w:rPr>
                <w:rFonts w:eastAsia="Calibri"/>
                <w:sz w:val="22"/>
                <w:szCs w:val="22"/>
                <w:lang w:val="lt-LT"/>
              </w:rPr>
            </w:pPr>
          </w:p>
        </w:tc>
        <w:tc>
          <w:tcPr>
            <w:tcW w:w="354" w:type="pct"/>
          </w:tcPr>
          <w:p w14:paraId="656E7D6D" w14:textId="77777777" w:rsidR="00761AD1" w:rsidRPr="002E2AEA" w:rsidRDefault="00761AD1" w:rsidP="00170C3D">
            <w:pPr>
              <w:rPr>
                <w:rFonts w:eastAsia="Calibri"/>
                <w:sz w:val="22"/>
                <w:szCs w:val="22"/>
                <w:lang w:val="lt-LT"/>
              </w:rPr>
            </w:pPr>
          </w:p>
        </w:tc>
      </w:tr>
      <w:tr w:rsidR="00761AD1" w:rsidRPr="002E2AEA" w14:paraId="656E7D7A" w14:textId="77777777" w:rsidTr="00170C3D">
        <w:trPr>
          <w:trHeight w:val="397"/>
          <w:jc w:val="center"/>
        </w:trPr>
        <w:tc>
          <w:tcPr>
            <w:tcW w:w="706" w:type="pct"/>
            <w:vMerge/>
          </w:tcPr>
          <w:p w14:paraId="656E7D6F" w14:textId="77777777" w:rsidR="00761AD1" w:rsidRPr="002E2AEA" w:rsidRDefault="00761AD1" w:rsidP="00170C3D">
            <w:pPr>
              <w:jc w:val="right"/>
              <w:rPr>
                <w:rFonts w:eastAsia="Calibri"/>
                <w:b/>
                <w:sz w:val="22"/>
                <w:szCs w:val="22"/>
                <w:lang w:val="lt-LT"/>
              </w:rPr>
            </w:pPr>
          </w:p>
        </w:tc>
        <w:tc>
          <w:tcPr>
            <w:tcW w:w="534" w:type="pct"/>
            <w:vMerge/>
          </w:tcPr>
          <w:p w14:paraId="656E7D70" w14:textId="77777777" w:rsidR="00761AD1" w:rsidRPr="002E2AEA" w:rsidRDefault="00761AD1" w:rsidP="00170C3D">
            <w:pPr>
              <w:rPr>
                <w:rFonts w:eastAsia="Calibri"/>
                <w:sz w:val="22"/>
                <w:szCs w:val="22"/>
                <w:lang w:val="lt-LT"/>
              </w:rPr>
            </w:pPr>
          </w:p>
        </w:tc>
        <w:tc>
          <w:tcPr>
            <w:tcW w:w="534" w:type="pct"/>
            <w:vMerge/>
          </w:tcPr>
          <w:p w14:paraId="656E7D71" w14:textId="77777777" w:rsidR="00761AD1" w:rsidRPr="002E2AEA" w:rsidRDefault="00761AD1" w:rsidP="00170C3D">
            <w:pPr>
              <w:rPr>
                <w:rFonts w:eastAsia="Calibri"/>
                <w:sz w:val="22"/>
                <w:szCs w:val="22"/>
                <w:lang w:val="lt-LT"/>
              </w:rPr>
            </w:pPr>
          </w:p>
        </w:tc>
        <w:tc>
          <w:tcPr>
            <w:tcW w:w="534" w:type="pct"/>
            <w:vMerge w:val="restart"/>
          </w:tcPr>
          <w:p w14:paraId="656E7D72" w14:textId="77777777" w:rsidR="00761AD1" w:rsidRPr="002E2AEA" w:rsidRDefault="00761AD1" w:rsidP="00170C3D">
            <w:pPr>
              <w:rPr>
                <w:rFonts w:eastAsia="Calibri"/>
                <w:sz w:val="22"/>
                <w:szCs w:val="22"/>
                <w:lang w:val="lt-LT"/>
              </w:rPr>
            </w:pPr>
          </w:p>
        </w:tc>
        <w:tc>
          <w:tcPr>
            <w:tcW w:w="396" w:type="pct"/>
            <w:vMerge w:val="restart"/>
          </w:tcPr>
          <w:p w14:paraId="656E7D73" w14:textId="77777777" w:rsidR="00761AD1" w:rsidRPr="002E2AEA" w:rsidRDefault="00761AD1" w:rsidP="00170C3D">
            <w:pPr>
              <w:rPr>
                <w:rFonts w:eastAsia="Calibri"/>
                <w:sz w:val="22"/>
                <w:szCs w:val="22"/>
                <w:lang w:val="lt-LT"/>
              </w:rPr>
            </w:pPr>
          </w:p>
        </w:tc>
        <w:tc>
          <w:tcPr>
            <w:tcW w:w="359" w:type="pct"/>
            <w:vMerge w:val="restart"/>
          </w:tcPr>
          <w:p w14:paraId="656E7D74" w14:textId="77777777" w:rsidR="00761AD1" w:rsidRPr="002E2AEA" w:rsidRDefault="00761AD1" w:rsidP="00170C3D">
            <w:pPr>
              <w:rPr>
                <w:rFonts w:eastAsia="Calibri"/>
                <w:sz w:val="22"/>
                <w:szCs w:val="22"/>
                <w:lang w:val="lt-LT"/>
              </w:rPr>
            </w:pPr>
          </w:p>
        </w:tc>
        <w:tc>
          <w:tcPr>
            <w:tcW w:w="286" w:type="pct"/>
            <w:vMerge w:val="restart"/>
          </w:tcPr>
          <w:p w14:paraId="656E7D75" w14:textId="77777777" w:rsidR="00761AD1" w:rsidRPr="002E2AEA" w:rsidRDefault="00761AD1" w:rsidP="00170C3D">
            <w:pPr>
              <w:rPr>
                <w:rFonts w:eastAsia="Calibri"/>
                <w:sz w:val="22"/>
                <w:szCs w:val="22"/>
                <w:lang w:val="lt-LT"/>
              </w:rPr>
            </w:pPr>
          </w:p>
        </w:tc>
        <w:tc>
          <w:tcPr>
            <w:tcW w:w="288" w:type="pct"/>
            <w:vMerge w:val="restart"/>
          </w:tcPr>
          <w:p w14:paraId="656E7D76" w14:textId="77777777" w:rsidR="00761AD1" w:rsidRPr="002E2AEA" w:rsidRDefault="00761AD1" w:rsidP="00170C3D">
            <w:pPr>
              <w:rPr>
                <w:rFonts w:eastAsia="Calibri"/>
                <w:sz w:val="22"/>
                <w:szCs w:val="22"/>
                <w:lang w:val="lt-LT"/>
              </w:rPr>
            </w:pPr>
          </w:p>
        </w:tc>
        <w:tc>
          <w:tcPr>
            <w:tcW w:w="599" w:type="pct"/>
          </w:tcPr>
          <w:p w14:paraId="656E7D77" w14:textId="77777777" w:rsidR="00761AD1" w:rsidRPr="002E2AEA" w:rsidRDefault="00761AD1" w:rsidP="00170C3D">
            <w:pPr>
              <w:rPr>
                <w:rFonts w:eastAsia="Calibri"/>
                <w:sz w:val="22"/>
                <w:szCs w:val="22"/>
                <w:lang w:val="lt-LT"/>
              </w:rPr>
            </w:pPr>
          </w:p>
        </w:tc>
        <w:tc>
          <w:tcPr>
            <w:tcW w:w="412" w:type="pct"/>
          </w:tcPr>
          <w:p w14:paraId="656E7D78" w14:textId="77777777" w:rsidR="00761AD1" w:rsidRPr="002E2AEA" w:rsidRDefault="00761AD1" w:rsidP="00170C3D">
            <w:pPr>
              <w:rPr>
                <w:rFonts w:eastAsia="Calibri"/>
                <w:sz w:val="22"/>
                <w:szCs w:val="22"/>
                <w:lang w:val="lt-LT"/>
              </w:rPr>
            </w:pPr>
          </w:p>
        </w:tc>
        <w:tc>
          <w:tcPr>
            <w:tcW w:w="354" w:type="pct"/>
          </w:tcPr>
          <w:p w14:paraId="656E7D79" w14:textId="77777777" w:rsidR="00761AD1" w:rsidRPr="002E2AEA" w:rsidRDefault="00761AD1" w:rsidP="00170C3D">
            <w:pPr>
              <w:rPr>
                <w:rFonts w:eastAsia="Calibri"/>
                <w:sz w:val="22"/>
                <w:szCs w:val="22"/>
                <w:lang w:val="lt-LT"/>
              </w:rPr>
            </w:pPr>
          </w:p>
        </w:tc>
      </w:tr>
      <w:tr w:rsidR="00761AD1" w:rsidRPr="002E2AEA" w14:paraId="656E7D86" w14:textId="77777777" w:rsidTr="00170C3D">
        <w:trPr>
          <w:trHeight w:val="397"/>
          <w:jc w:val="center"/>
        </w:trPr>
        <w:tc>
          <w:tcPr>
            <w:tcW w:w="706" w:type="pct"/>
            <w:vMerge/>
          </w:tcPr>
          <w:p w14:paraId="656E7D7B" w14:textId="77777777" w:rsidR="00761AD1" w:rsidRPr="002E2AEA" w:rsidRDefault="00761AD1" w:rsidP="00170C3D">
            <w:pPr>
              <w:jc w:val="right"/>
              <w:rPr>
                <w:rFonts w:eastAsia="Calibri"/>
                <w:b/>
                <w:sz w:val="22"/>
                <w:szCs w:val="22"/>
                <w:lang w:val="lt-LT"/>
              </w:rPr>
            </w:pPr>
          </w:p>
        </w:tc>
        <w:tc>
          <w:tcPr>
            <w:tcW w:w="534" w:type="pct"/>
            <w:vMerge/>
          </w:tcPr>
          <w:p w14:paraId="656E7D7C" w14:textId="77777777" w:rsidR="00761AD1" w:rsidRPr="002E2AEA" w:rsidRDefault="00761AD1" w:rsidP="00170C3D">
            <w:pPr>
              <w:rPr>
                <w:rFonts w:eastAsia="Calibri"/>
                <w:sz w:val="22"/>
                <w:szCs w:val="22"/>
                <w:lang w:val="lt-LT"/>
              </w:rPr>
            </w:pPr>
          </w:p>
        </w:tc>
        <w:tc>
          <w:tcPr>
            <w:tcW w:w="534" w:type="pct"/>
            <w:vMerge/>
          </w:tcPr>
          <w:p w14:paraId="656E7D7D" w14:textId="77777777" w:rsidR="00761AD1" w:rsidRPr="002E2AEA" w:rsidRDefault="00761AD1" w:rsidP="00170C3D">
            <w:pPr>
              <w:rPr>
                <w:rFonts w:eastAsia="Calibri"/>
                <w:sz w:val="22"/>
                <w:szCs w:val="22"/>
                <w:lang w:val="lt-LT"/>
              </w:rPr>
            </w:pPr>
          </w:p>
        </w:tc>
        <w:tc>
          <w:tcPr>
            <w:tcW w:w="534" w:type="pct"/>
            <w:vMerge/>
          </w:tcPr>
          <w:p w14:paraId="656E7D7E" w14:textId="77777777" w:rsidR="00761AD1" w:rsidRPr="002E2AEA" w:rsidRDefault="00761AD1" w:rsidP="00170C3D">
            <w:pPr>
              <w:rPr>
                <w:rFonts w:eastAsia="Calibri"/>
                <w:sz w:val="22"/>
                <w:szCs w:val="22"/>
                <w:lang w:val="lt-LT"/>
              </w:rPr>
            </w:pPr>
          </w:p>
        </w:tc>
        <w:tc>
          <w:tcPr>
            <w:tcW w:w="396" w:type="pct"/>
            <w:vMerge/>
          </w:tcPr>
          <w:p w14:paraId="656E7D7F" w14:textId="77777777" w:rsidR="00761AD1" w:rsidRPr="002E2AEA" w:rsidRDefault="00761AD1" w:rsidP="00170C3D">
            <w:pPr>
              <w:rPr>
                <w:rFonts w:eastAsia="Calibri"/>
                <w:sz w:val="22"/>
                <w:szCs w:val="22"/>
                <w:lang w:val="lt-LT"/>
              </w:rPr>
            </w:pPr>
          </w:p>
        </w:tc>
        <w:tc>
          <w:tcPr>
            <w:tcW w:w="359" w:type="pct"/>
            <w:vMerge/>
          </w:tcPr>
          <w:p w14:paraId="656E7D80" w14:textId="77777777" w:rsidR="00761AD1" w:rsidRPr="002E2AEA" w:rsidRDefault="00761AD1" w:rsidP="00170C3D">
            <w:pPr>
              <w:rPr>
                <w:rFonts w:eastAsia="Calibri"/>
                <w:sz w:val="22"/>
                <w:szCs w:val="22"/>
                <w:lang w:val="lt-LT"/>
              </w:rPr>
            </w:pPr>
          </w:p>
        </w:tc>
        <w:tc>
          <w:tcPr>
            <w:tcW w:w="286" w:type="pct"/>
            <w:vMerge/>
          </w:tcPr>
          <w:p w14:paraId="656E7D81" w14:textId="77777777" w:rsidR="00761AD1" w:rsidRPr="002E2AEA" w:rsidRDefault="00761AD1" w:rsidP="00170C3D">
            <w:pPr>
              <w:rPr>
                <w:rFonts w:eastAsia="Calibri"/>
                <w:sz w:val="22"/>
                <w:szCs w:val="22"/>
                <w:lang w:val="lt-LT"/>
              </w:rPr>
            </w:pPr>
          </w:p>
        </w:tc>
        <w:tc>
          <w:tcPr>
            <w:tcW w:w="288" w:type="pct"/>
            <w:vMerge/>
          </w:tcPr>
          <w:p w14:paraId="656E7D82" w14:textId="77777777" w:rsidR="00761AD1" w:rsidRPr="002E2AEA" w:rsidRDefault="00761AD1" w:rsidP="00170C3D">
            <w:pPr>
              <w:rPr>
                <w:rFonts w:eastAsia="Calibri"/>
                <w:sz w:val="22"/>
                <w:szCs w:val="22"/>
                <w:lang w:val="lt-LT"/>
              </w:rPr>
            </w:pPr>
          </w:p>
        </w:tc>
        <w:tc>
          <w:tcPr>
            <w:tcW w:w="599" w:type="pct"/>
          </w:tcPr>
          <w:p w14:paraId="656E7D83" w14:textId="77777777" w:rsidR="00761AD1" w:rsidRPr="002E2AEA" w:rsidRDefault="00761AD1" w:rsidP="00170C3D">
            <w:pPr>
              <w:rPr>
                <w:rFonts w:eastAsia="Calibri"/>
                <w:sz w:val="22"/>
                <w:szCs w:val="22"/>
                <w:lang w:val="lt-LT"/>
              </w:rPr>
            </w:pPr>
          </w:p>
        </w:tc>
        <w:tc>
          <w:tcPr>
            <w:tcW w:w="412" w:type="pct"/>
          </w:tcPr>
          <w:p w14:paraId="656E7D84" w14:textId="77777777" w:rsidR="00761AD1" w:rsidRPr="002E2AEA" w:rsidRDefault="00761AD1" w:rsidP="00170C3D">
            <w:pPr>
              <w:rPr>
                <w:rFonts w:eastAsia="Calibri"/>
                <w:sz w:val="22"/>
                <w:szCs w:val="22"/>
                <w:lang w:val="lt-LT"/>
              </w:rPr>
            </w:pPr>
          </w:p>
        </w:tc>
        <w:tc>
          <w:tcPr>
            <w:tcW w:w="354" w:type="pct"/>
          </w:tcPr>
          <w:p w14:paraId="656E7D85" w14:textId="77777777" w:rsidR="00761AD1" w:rsidRPr="002E2AEA" w:rsidRDefault="00761AD1" w:rsidP="00170C3D">
            <w:pPr>
              <w:rPr>
                <w:rFonts w:eastAsia="Calibri"/>
                <w:sz w:val="22"/>
                <w:szCs w:val="22"/>
                <w:lang w:val="lt-LT"/>
              </w:rPr>
            </w:pPr>
          </w:p>
        </w:tc>
      </w:tr>
      <w:tr w:rsidR="00761AD1" w:rsidRPr="002E2AEA" w14:paraId="656E7D92" w14:textId="77777777" w:rsidTr="00170C3D">
        <w:trPr>
          <w:trHeight w:val="397"/>
          <w:jc w:val="center"/>
        </w:trPr>
        <w:tc>
          <w:tcPr>
            <w:tcW w:w="706" w:type="pct"/>
            <w:vMerge/>
          </w:tcPr>
          <w:p w14:paraId="656E7D87" w14:textId="77777777" w:rsidR="00761AD1" w:rsidRPr="002E2AEA" w:rsidRDefault="00761AD1" w:rsidP="00170C3D">
            <w:pPr>
              <w:jc w:val="right"/>
              <w:rPr>
                <w:rFonts w:eastAsia="Calibri"/>
                <w:b/>
                <w:sz w:val="22"/>
                <w:szCs w:val="22"/>
                <w:lang w:val="lt-LT"/>
              </w:rPr>
            </w:pPr>
          </w:p>
        </w:tc>
        <w:tc>
          <w:tcPr>
            <w:tcW w:w="534" w:type="pct"/>
            <w:vMerge/>
          </w:tcPr>
          <w:p w14:paraId="656E7D88" w14:textId="77777777" w:rsidR="00761AD1" w:rsidRPr="002E2AEA" w:rsidRDefault="00761AD1" w:rsidP="00170C3D">
            <w:pPr>
              <w:rPr>
                <w:rFonts w:eastAsia="Calibri"/>
                <w:sz w:val="22"/>
                <w:szCs w:val="22"/>
                <w:lang w:val="lt-LT"/>
              </w:rPr>
            </w:pPr>
          </w:p>
        </w:tc>
        <w:tc>
          <w:tcPr>
            <w:tcW w:w="534" w:type="pct"/>
            <w:vMerge/>
          </w:tcPr>
          <w:p w14:paraId="656E7D89" w14:textId="77777777" w:rsidR="00761AD1" w:rsidRPr="002E2AEA" w:rsidRDefault="00761AD1" w:rsidP="00170C3D">
            <w:pPr>
              <w:rPr>
                <w:rFonts w:eastAsia="Calibri"/>
                <w:sz w:val="22"/>
                <w:szCs w:val="22"/>
                <w:lang w:val="lt-LT"/>
              </w:rPr>
            </w:pPr>
          </w:p>
        </w:tc>
        <w:tc>
          <w:tcPr>
            <w:tcW w:w="534" w:type="pct"/>
            <w:vMerge/>
          </w:tcPr>
          <w:p w14:paraId="656E7D8A" w14:textId="77777777" w:rsidR="00761AD1" w:rsidRPr="002E2AEA" w:rsidRDefault="00761AD1" w:rsidP="00170C3D">
            <w:pPr>
              <w:rPr>
                <w:rFonts w:eastAsia="Calibri"/>
                <w:sz w:val="22"/>
                <w:szCs w:val="22"/>
                <w:lang w:val="lt-LT"/>
              </w:rPr>
            </w:pPr>
          </w:p>
        </w:tc>
        <w:tc>
          <w:tcPr>
            <w:tcW w:w="396" w:type="pct"/>
            <w:vMerge/>
          </w:tcPr>
          <w:p w14:paraId="656E7D8B" w14:textId="77777777" w:rsidR="00761AD1" w:rsidRPr="002E2AEA" w:rsidRDefault="00761AD1" w:rsidP="00170C3D">
            <w:pPr>
              <w:rPr>
                <w:rFonts w:eastAsia="Calibri"/>
                <w:sz w:val="22"/>
                <w:szCs w:val="22"/>
                <w:lang w:val="lt-LT"/>
              </w:rPr>
            </w:pPr>
          </w:p>
        </w:tc>
        <w:tc>
          <w:tcPr>
            <w:tcW w:w="359" w:type="pct"/>
            <w:vMerge/>
          </w:tcPr>
          <w:p w14:paraId="656E7D8C" w14:textId="77777777" w:rsidR="00761AD1" w:rsidRPr="002E2AEA" w:rsidRDefault="00761AD1" w:rsidP="00170C3D">
            <w:pPr>
              <w:rPr>
                <w:rFonts w:eastAsia="Calibri"/>
                <w:sz w:val="22"/>
                <w:szCs w:val="22"/>
                <w:lang w:val="lt-LT"/>
              </w:rPr>
            </w:pPr>
          </w:p>
        </w:tc>
        <w:tc>
          <w:tcPr>
            <w:tcW w:w="286" w:type="pct"/>
            <w:vMerge/>
          </w:tcPr>
          <w:p w14:paraId="656E7D8D" w14:textId="77777777" w:rsidR="00761AD1" w:rsidRPr="002E2AEA" w:rsidRDefault="00761AD1" w:rsidP="00170C3D">
            <w:pPr>
              <w:rPr>
                <w:rFonts w:eastAsia="Calibri"/>
                <w:sz w:val="22"/>
                <w:szCs w:val="22"/>
                <w:lang w:val="lt-LT"/>
              </w:rPr>
            </w:pPr>
          </w:p>
        </w:tc>
        <w:tc>
          <w:tcPr>
            <w:tcW w:w="288" w:type="pct"/>
            <w:vMerge/>
          </w:tcPr>
          <w:p w14:paraId="656E7D8E" w14:textId="77777777" w:rsidR="00761AD1" w:rsidRPr="002E2AEA" w:rsidRDefault="00761AD1" w:rsidP="00170C3D">
            <w:pPr>
              <w:rPr>
                <w:rFonts w:eastAsia="Calibri"/>
                <w:sz w:val="22"/>
                <w:szCs w:val="22"/>
                <w:lang w:val="lt-LT"/>
              </w:rPr>
            </w:pPr>
          </w:p>
        </w:tc>
        <w:tc>
          <w:tcPr>
            <w:tcW w:w="599" w:type="pct"/>
          </w:tcPr>
          <w:p w14:paraId="656E7D8F" w14:textId="77777777" w:rsidR="00761AD1" w:rsidRPr="002E2AEA" w:rsidRDefault="00761AD1" w:rsidP="00170C3D">
            <w:pPr>
              <w:rPr>
                <w:rFonts w:eastAsia="Calibri"/>
                <w:sz w:val="22"/>
                <w:szCs w:val="22"/>
                <w:lang w:val="lt-LT"/>
              </w:rPr>
            </w:pPr>
          </w:p>
        </w:tc>
        <w:tc>
          <w:tcPr>
            <w:tcW w:w="412" w:type="pct"/>
          </w:tcPr>
          <w:p w14:paraId="656E7D90" w14:textId="77777777" w:rsidR="00761AD1" w:rsidRPr="002E2AEA" w:rsidRDefault="00761AD1" w:rsidP="00170C3D">
            <w:pPr>
              <w:rPr>
                <w:rFonts w:eastAsia="Calibri"/>
                <w:sz w:val="22"/>
                <w:szCs w:val="22"/>
                <w:lang w:val="lt-LT"/>
              </w:rPr>
            </w:pPr>
          </w:p>
        </w:tc>
        <w:tc>
          <w:tcPr>
            <w:tcW w:w="354" w:type="pct"/>
          </w:tcPr>
          <w:p w14:paraId="656E7D91" w14:textId="77777777" w:rsidR="00761AD1" w:rsidRPr="002E2AEA" w:rsidRDefault="00761AD1" w:rsidP="00170C3D">
            <w:pPr>
              <w:rPr>
                <w:rFonts w:eastAsia="Calibri"/>
                <w:sz w:val="22"/>
                <w:szCs w:val="22"/>
                <w:lang w:val="lt-LT"/>
              </w:rPr>
            </w:pPr>
          </w:p>
        </w:tc>
      </w:tr>
      <w:tr w:rsidR="00761AD1" w:rsidRPr="002E2AEA" w14:paraId="656E7D9E" w14:textId="77777777" w:rsidTr="00170C3D">
        <w:trPr>
          <w:trHeight w:val="397"/>
          <w:jc w:val="center"/>
        </w:trPr>
        <w:tc>
          <w:tcPr>
            <w:tcW w:w="706" w:type="pct"/>
            <w:vMerge w:val="restart"/>
          </w:tcPr>
          <w:p w14:paraId="656E7D93" w14:textId="77777777" w:rsidR="00761AD1" w:rsidRPr="002E2AEA" w:rsidRDefault="00761AD1" w:rsidP="00170C3D">
            <w:pPr>
              <w:jc w:val="right"/>
              <w:rPr>
                <w:rFonts w:eastAsia="Calibri"/>
                <w:b/>
                <w:sz w:val="22"/>
                <w:szCs w:val="22"/>
                <w:lang w:val="lt-LT"/>
              </w:rPr>
            </w:pPr>
            <w:r w:rsidRPr="002E2AEA">
              <w:rPr>
                <w:rFonts w:eastAsia="Calibri"/>
                <w:b/>
                <w:sz w:val="22"/>
                <w:szCs w:val="22"/>
                <w:lang w:val="lt-LT"/>
              </w:rPr>
              <w:t xml:space="preserve">Darbo ir atvirojo darbo su jaunimu organizavimas </w:t>
            </w:r>
          </w:p>
        </w:tc>
        <w:tc>
          <w:tcPr>
            <w:tcW w:w="534" w:type="pct"/>
            <w:vMerge w:val="restart"/>
          </w:tcPr>
          <w:p w14:paraId="656E7D94" w14:textId="77777777" w:rsidR="00761AD1" w:rsidRPr="002E2AEA" w:rsidRDefault="00761AD1" w:rsidP="00170C3D">
            <w:pPr>
              <w:rPr>
                <w:rFonts w:eastAsia="Calibri"/>
                <w:sz w:val="22"/>
                <w:szCs w:val="22"/>
                <w:lang w:val="lt-LT"/>
              </w:rPr>
            </w:pPr>
          </w:p>
        </w:tc>
        <w:tc>
          <w:tcPr>
            <w:tcW w:w="534" w:type="pct"/>
            <w:vMerge w:val="restart"/>
          </w:tcPr>
          <w:p w14:paraId="656E7D95" w14:textId="77777777" w:rsidR="00761AD1" w:rsidRPr="002E2AEA" w:rsidRDefault="00761AD1" w:rsidP="00170C3D">
            <w:pPr>
              <w:rPr>
                <w:rFonts w:eastAsia="Calibri"/>
                <w:sz w:val="22"/>
                <w:szCs w:val="22"/>
                <w:lang w:val="lt-LT"/>
              </w:rPr>
            </w:pPr>
          </w:p>
        </w:tc>
        <w:tc>
          <w:tcPr>
            <w:tcW w:w="534" w:type="pct"/>
            <w:vMerge w:val="restart"/>
          </w:tcPr>
          <w:p w14:paraId="656E7D96" w14:textId="77777777" w:rsidR="00761AD1" w:rsidRPr="002E2AEA" w:rsidRDefault="00761AD1" w:rsidP="00170C3D">
            <w:pPr>
              <w:rPr>
                <w:rFonts w:eastAsia="Calibri"/>
                <w:sz w:val="22"/>
                <w:szCs w:val="22"/>
                <w:lang w:val="lt-LT"/>
              </w:rPr>
            </w:pPr>
          </w:p>
        </w:tc>
        <w:tc>
          <w:tcPr>
            <w:tcW w:w="396" w:type="pct"/>
            <w:vMerge w:val="restart"/>
          </w:tcPr>
          <w:p w14:paraId="656E7D97" w14:textId="77777777" w:rsidR="00761AD1" w:rsidRPr="002E2AEA" w:rsidRDefault="00761AD1" w:rsidP="00170C3D">
            <w:pPr>
              <w:rPr>
                <w:rFonts w:eastAsia="Calibri"/>
                <w:sz w:val="22"/>
                <w:szCs w:val="22"/>
                <w:lang w:val="lt-LT"/>
              </w:rPr>
            </w:pPr>
          </w:p>
        </w:tc>
        <w:tc>
          <w:tcPr>
            <w:tcW w:w="359" w:type="pct"/>
            <w:vMerge w:val="restart"/>
          </w:tcPr>
          <w:p w14:paraId="656E7D98" w14:textId="77777777" w:rsidR="00761AD1" w:rsidRPr="002E2AEA" w:rsidRDefault="00761AD1" w:rsidP="00170C3D">
            <w:pPr>
              <w:rPr>
                <w:rFonts w:eastAsia="Calibri"/>
                <w:sz w:val="22"/>
                <w:szCs w:val="22"/>
                <w:lang w:val="lt-LT"/>
              </w:rPr>
            </w:pPr>
          </w:p>
        </w:tc>
        <w:tc>
          <w:tcPr>
            <w:tcW w:w="286" w:type="pct"/>
            <w:vMerge w:val="restart"/>
          </w:tcPr>
          <w:p w14:paraId="656E7D99" w14:textId="77777777" w:rsidR="00761AD1" w:rsidRPr="002E2AEA" w:rsidRDefault="00761AD1" w:rsidP="00170C3D">
            <w:pPr>
              <w:rPr>
                <w:rFonts w:eastAsia="Calibri"/>
                <w:sz w:val="22"/>
                <w:szCs w:val="22"/>
                <w:lang w:val="lt-LT"/>
              </w:rPr>
            </w:pPr>
          </w:p>
        </w:tc>
        <w:tc>
          <w:tcPr>
            <w:tcW w:w="288" w:type="pct"/>
            <w:vMerge w:val="restart"/>
          </w:tcPr>
          <w:p w14:paraId="656E7D9A" w14:textId="77777777" w:rsidR="00761AD1" w:rsidRPr="002E2AEA" w:rsidRDefault="00761AD1" w:rsidP="00170C3D">
            <w:pPr>
              <w:rPr>
                <w:rFonts w:eastAsia="Calibri"/>
                <w:sz w:val="22"/>
                <w:szCs w:val="22"/>
                <w:lang w:val="lt-LT"/>
              </w:rPr>
            </w:pPr>
          </w:p>
        </w:tc>
        <w:tc>
          <w:tcPr>
            <w:tcW w:w="599" w:type="pct"/>
          </w:tcPr>
          <w:p w14:paraId="656E7D9B" w14:textId="77777777" w:rsidR="00761AD1" w:rsidRPr="002E2AEA" w:rsidRDefault="00761AD1" w:rsidP="00170C3D">
            <w:pPr>
              <w:rPr>
                <w:rFonts w:eastAsia="Calibri"/>
                <w:sz w:val="22"/>
                <w:szCs w:val="22"/>
                <w:lang w:val="lt-LT"/>
              </w:rPr>
            </w:pPr>
          </w:p>
        </w:tc>
        <w:tc>
          <w:tcPr>
            <w:tcW w:w="412" w:type="pct"/>
          </w:tcPr>
          <w:p w14:paraId="656E7D9C" w14:textId="77777777" w:rsidR="00761AD1" w:rsidRPr="002E2AEA" w:rsidRDefault="00761AD1" w:rsidP="00170C3D">
            <w:pPr>
              <w:rPr>
                <w:rFonts w:eastAsia="Calibri"/>
                <w:sz w:val="22"/>
                <w:szCs w:val="22"/>
                <w:lang w:val="lt-LT"/>
              </w:rPr>
            </w:pPr>
          </w:p>
        </w:tc>
        <w:tc>
          <w:tcPr>
            <w:tcW w:w="354" w:type="pct"/>
          </w:tcPr>
          <w:p w14:paraId="656E7D9D" w14:textId="77777777" w:rsidR="00761AD1" w:rsidRPr="002E2AEA" w:rsidRDefault="00761AD1" w:rsidP="00170C3D">
            <w:pPr>
              <w:rPr>
                <w:rFonts w:eastAsia="Calibri"/>
                <w:sz w:val="22"/>
                <w:szCs w:val="22"/>
                <w:lang w:val="lt-LT"/>
              </w:rPr>
            </w:pPr>
          </w:p>
        </w:tc>
      </w:tr>
      <w:tr w:rsidR="00761AD1" w:rsidRPr="002E2AEA" w14:paraId="656E7DAA" w14:textId="77777777" w:rsidTr="00170C3D">
        <w:trPr>
          <w:trHeight w:val="397"/>
          <w:jc w:val="center"/>
        </w:trPr>
        <w:tc>
          <w:tcPr>
            <w:tcW w:w="706" w:type="pct"/>
            <w:vMerge/>
          </w:tcPr>
          <w:p w14:paraId="656E7D9F" w14:textId="77777777" w:rsidR="00761AD1" w:rsidRPr="002E2AEA" w:rsidRDefault="00761AD1" w:rsidP="00170C3D">
            <w:pPr>
              <w:jc w:val="right"/>
              <w:rPr>
                <w:rFonts w:eastAsia="Calibri"/>
                <w:b/>
                <w:sz w:val="22"/>
                <w:szCs w:val="22"/>
                <w:lang w:val="lt-LT"/>
              </w:rPr>
            </w:pPr>
          </w:p>
        </w:tc>
        <w:tc>
          <w:tcPr>
            <w:tcW w:w="534" w:type="pct"/>
            <w:vMerge/>
          </w:tcPr>
          <w:p w14:paraId="656E7DA0" w14:textId="77777777" w:rsidR="00761AD1" w:rsidRPr="002E2AEA" w:rsidRDefault="00761AD1" w:rsidP="00170C3D">
            <w:pPr>
              <w:rPr>
                <w:rFonts w:eastAsia="Calibri"/>
                <w:sz w:val="22"/>
                <w:szCs w:val="22"/>
                <w:lang w:val="lt-LT"/>
              </w:rPr>
            </w:pPr>
          </w:p>
        </w:tc>
        <w:tc>
          <w:tcPr>
            <w:tcW w:w="534" w:type="pct"/>
            <w:vMerge/>
          </w:tcPr>
          <w:p w14:paraId="656E7DA1" w14:textId="77777777" w:rsidR="00761AD1" w:rsidRPr="002E2AEA" w:rsidRDefault="00761AD1" w:rsidP="00170C3D">
            <w:pPr>
              <w:rPr>
                <w:rFonts w:eastAsia="Calibri"/>
                <w:sz w:val="22"/>
                <w:szCs w:val="22"/>
                <w:lang w:val="lt-LT"/>
              </w:rPr>
            </w:pPr>
          </w:p>
        </w:tc>
        <w:tc>
          <w:tcPr>
            <w:tcW w:w="534" w:type="pct"/>
            <w:vMerge/>
          </w:tcPr>
          <w:p w14:paraId="656E7DA2" w14:textId="77777777" w:rsidR="00761AD1" w:rsidRPr="002E2AEA" w:rsidRDefault="00761AD1" w:rsidP="00170C3D">
            <w:pPr>
              <w:rPr>
                <w:rFonts w:eastAsia="Calibri"/>
                <w:sz w:val="22"/>
                <w:szCs w:val="22"/>
                <w:lang w:val="lt-LT"/>
              </w:rPr>
            </w:pPr>
          </w:p>
        </w:tc>
        <w:tc>
          <w:tcPr>
            <w:tcW w:w="396" w:type="pct"/>
            <w:vMerge/>
          </w:tcPr>
          <w:p w14:paraId="656E7DA3" w14:textId="77777777" w:rsidR="00761AD1" w:rsidRPr="002E2AEA" w:rsidRDefault="00761AD1" w:rsidP="00170C3D">
            <w:pPr>
              <w:rPr>
                <w:rFonts w:eastAsia="Calibri"/>
                <w:sz w:val="22"/>
                <w:szCs w:val="22"/>
                <w:lang w:val="lt-LT"/>
              </w:rPr>
            </w:pPr>
          </w:p>
        </w:tc>
        <w:tc>
          <w:tcPr>
            <w:tcW w:w="359" w:type="pct"/>
            <w:vMerge/>
          </w:tcPr>
          <w:p w14:paraId="656E7DA4" w14:textId="77777777" w:rsidR="00761AD1" w:rsidRPr="002E2AEA" w:rsidRDefault="00761AD1" w:rsidP="00170C3D">
            <w:pPr>
              <w:rPr>
                <w:rFonts w:eastAsia="Calibri"/>
                <w:sz w:val="22"/>
                <w:szCs w:val="22"/>
                <w:lang w:val="lt-LT"/>
              </w:rPr>
            </w:pPr>
          </w:p>
        </w:tc>
        <w:tc>
          <w:tcPr>
            <w:tcW w:w="286" w:type="pct"/>
            <w:vMerge/>
          </w:tcPr>
          <w:p w14:paraId="656E7DA5" w14:textId="77777777" w:rsidR="00761AD1" w:rsidRPr="002E2AEA" w:rsidRDefault="00761AD1" w:rsidP="00170C3D">
            <w:pPr>
              <w:rPr>
                <w:rFonts w:eastAsia="Calibri"/>
                <w:sz w:val="22"/>
                <w:szCs w:val="22"/>
                <w:lang w:val="lt-LT"/>
              </w:rPr>
            </w:pPr>
          </w:p>
        </w:tc>
        <w:tc>
          <w:tcPr>
            <w:tcW w:w="288" w:type="pct"/>
            <w:vMerge/>
          </w:tcPr>
          <w:p w14:paraId="656E7DA6" w14:textId="77777777" w:rsidR="00761AD1" w:rsidRPr="002E2AEA" w:rsidRDefault="00761AD1" w:rsidP="00170C3D">
            <w:pPr>
              <w:rPr>
                <w:rFonts w:eastAsia="Calibri"/>
                <w:sz w:val="22"/>
                <w:szCs w:val="22"/>
                <w:lang w:val="lt-LT"/>
              </w:rPr>
            </w:pPr>
          </w:p>
        </w:tc>
        <w:tc>
          <w:tcPr>
            <w:tcW w:w="599" w:type="pct"/>
          </w:tcPr>
          <w:p w14:paraId="656E7DA7" w14:textId="77777777" w:rsidR="00761AD1" w:rsidRPr="002E2AEA" w:rsidRDefault="00761AD1" w:rsidP="00170C3D">
            <w:pPr>
              <w:rPr>
                <w:rFonts w:eastAsia="Calibri"/>
                <w:sz w:val="22"/>
                <w:szCs w:val="22"/>
                <w:lang w:val="lt-LT"/>
              </w:rPr>
            </w:pPr>
          </w:p>
        </w:tc>
        <w:tc>
          <w:tcPr>
            <w:tcW w:w="412" w:type="pct"/>
          </w:tcPr>
          <w:p w14:paraId="656E7DA8" w14:textId="77777777" w:rsidR="00761AD1" w:rsidRPr="002E2AEA" w:rsidRDefault="00761AD1" w:rsidP="00170C3D">
            <w:pPr>
              <w:rPr>
                <w:rFonts w:eastAsia="Calibri"/>
                <w:sz w:val="22"/>
                <w:szCs w:val="22"/>
                <w:lang w:val="lt-LT"/>
              </w:rPr>
            </w:pPr>
          </w:p>
        </w:tc>
        <w:tc>
          <w:tcPr>
            <w:tcW w:w="354" w:type="pct"/>
          </w:tcPr>
          <w:p w14:paraId="656E7DA9" w14:textId="77777777" w:rsidR="00761AD1" w:rsidRPr="002E2AEA" w:rsidRDefault="00761AD1" w:rsidP="00170C3D">
            <w:pPr>
              <w:rPr>
                <w:rFonts w:eastAsia="Calibri"/>
                <w:sz w:val="22"/>
                <w:szCs w:val="22"/>
                <w:lang w:val="lt-LT"/>
              </w:rPr>
            </w:pPr>
          </w:p>
        </w:tc>
      </w:tr>
      <w:tr w:rsidR="00761AD1" w:rsidRPr="002E2AEA" w14:paraId="656E7DB6" w14:textId="77777777" w:rsidTr="00170C3D">
        <w:trPr>
          <w:trHeight w:val="397"/>
          <w:jc w:val="center"/>
        </w:trPr>
        <w:tc>
          <w:tcPr>
            <w:tcW w:w="706" w:type="pct"/>
            <w:vMerge/>
          </w:tcPr>
          <w:p w14:paraId="656E7DAB" w14:textId="77777777" w:rsidR="00761AD1" w:rsidRPr="002E2AEA" w:rsidRDefault="00761AD1" w:rsidP="00170C3D">
            <w:pPr>
              <w:jc w:val="right"/>
              <w:rPr>
                <w:rFonts w:eastAsia="Calibri"/>
                <w:b/>
                <w:sz w:val="22"/>
                <w:szCs w:val="22"/>
                <w:lang w:val="lt-LT"/>
              </w:rPr>
            </w:pPr>
          </w:p>
        </w:tc>
        <w:tc>
          <w:tcPr>
            <w:tcW w:w="534" w:type="pct"/>
            <w:vMerge/>
          </w:tcPr>
          <w:p w14:paraId="656E7DAC" w14:textId="77777777" w:rsidR="00761AD1" w:rsidRPr="002E2AEA" w:rsidRDefault="00761AD1" w:rsidP="00170C3D">
            <w:pPr>
              <w:rPr>
                <w:rFonts w:eastAsia="Calibri"/>
                <w:sz w:val="22"/>
                <w:szCs w:val="22"/>
                <w:lang w:val="lt-LT"/>
              </w:rPr>
            </w:pPr>
          </w:p>
        </w:tc>
        <w:tc>
          <w:tcPr>
            <w:tcW w:w="534" w:type="pct"/>
            <w:vMerge/>
          </w:tcPr>
          <w:p w14:paraId="656E7DAD" w14:textId="77777777" w:rsidR="00761AD1" w:rsidRPr="002E2AEA" w:rsidRDefault="00761AD1" w:rsidP="00170C3D">
            <w:pPr>
              <w:rPr>
                <w:rFonts w:eastAsia="Calibri"/>
                <w:sz w:val="22"/>
                <w:szCs w:val="22"/>
                <w:lang w:val="lt-LT"/>
              </w:rPr>
            </w:pPr>
          </w:p>
        </w:tc>
        <w:tc>
          <w:tcPr>
            <w:tcW w:w="534" w:type="pct"/>
            <w:vMerge/>
          </w:tcPr>
          <w:p w14:paraId="656E7DAE" w14:textId="77777777" w:rsidR="00761AD1" w:rsidRPr="002E2AEA" w:rsidRDefault="00761AD1" w:rsidP="00170C3D">
            <w:pPr>
              <w:rPr>
                <w:rFonts w:eastAsia="Calibri"/>
                <w:sz w:val="22"/>
                <w:szCs w:val="22"/>
                <w:lang w:val="lt-LT"/>
              </w:rPr>
            </w:pPr>
          </w:p>
        </w:tc>
        <w:tc>
          <w:tcPr>
            <w:tcW w:w="396" w:type="pct"/>
            <w:vMerge/>
          </w:tcPr>
          <w:p w14:paraId="656E7DAF" w14:textId="77777777" w:rsidR="00761AD1" w:rsidRPr="002E2AEA" w:rsidRDefault="00761AD1" w:rsidP="00170C3D">
            <w:pPr>
              <w:rPr>
                <w:rFonts w:eastAsia="Calibri"/>
                <w:sz w:val="22"/>
                <w:szCs w:val="22"/>
                <w:lang w:val="lt-LT"/>
              </w:rPr>
            </w:pPr>
          </w:p>
        </w:tc>
        <w:tc>
          <w:tcPr>
            <w:tcW w:w="359" w:type="pct"/>
            <w:vMerge/>
          </w:tcPr>
          <w:p w14:paraId="656E7DB0" w14:textId="77777777" w:rsidR="00761AD1" w:rsidRPr="002E2AEA" w:rsidRDefault="00761AD1" w:rsidP="00170C3D">
            <w:pPr>
              <w:rPr>
                <w:rFonts w:eastAsia="Calibri"/>
                <w:sz w:val="22"/>
                <w:szCs w:val="22"/>
                <w:lang w:val="lt-LT"/>
              </w:rPr>
            </w:pPr>
          </w:p>
        </w:tc>
        <w:tc>
          <w:tcPr>
            <w:tcW w:w="286" w:type="pct"/>
            <w:vMerge/>
          </w:tcPr>
          <w:p w14:paraId="656E7DB1" w14:textId="77777777" w:rsidR="00761AD1" w:rsidRPr="002E2AEA" w:rsidRDefault="00761AD1" w:rsidP="00170C3D">
            <w:pPr>
              <w:rPr>
                <w:rFonts w:eastAsia="Calibri"/>
                <w:sz w:val="22"/>
                <w:szCs w:val="22"/>
                <w:lang w:val="lt-LT"/>
              </w:rPr>
            </w:pPr>
          </w:p>
        </w:tc>
        <w:tc>
          <w:tcPr>
            <w:tcW w:w="288" w:type="pct"/>
            <w:vMerge/>
          </w:tcPr>
          <w:p w14:paraId="656E7DB2" w14:textId="77777777" w:rsidR="00761AD1" w:rsidRPr="002E2AEA" w:rsidRDefault="00761AD1" w:rsidP="00170C3D">
            <w:pPr>
              <w:rPr>
                <w:rFonts w:eastAsia="Calibri"/>
                <w:sz w:val="22"/>
                <w:szCs w:val="22"/>
                <w:lang w:val="lt-LT"/>
              </w:rPr>
            </w:pPr>
          </w:p>
        </w:tc>
        <w:tc>
          <w:tcPr>
            <w:tcW w:w="599" w:type="pct"/>
          </w:tcPr>
          <w:p w14:paraId="656E7DB3" w14:textId="77777777" w:rsidR="00761AD1" w:rsidRPr="002E2AEA" w:rsidRDefault="00761AD1" w:rsidP="00170C3D">
            <w:pPr>
              <w:rPr>
                <w:rFonts w:eastAsia="Calibri"/>
                <w:sz w:val="22"/>
                <w:szCs w:val="22"/>
                <w:lang w:val="lt-LT"/>
              </w:rPr>
            </w:pPr>
          </w:p>
        </w:tc>
        <w:tc>
          <w:tcPr>
            <w:tcW w:w="412" w:type="pct"/>
          </w:tcPr>
          <w:p w14:paraId="656E7DB4" w14:textId="77777777" w:rsidR="00761AD1" w:rsidRPr="002E2AEA" w:rsidRDefault="00761AD1" w:rsidP="00170C3D">
            <w:pPr>
              <w:rPr>
                <w:rFonts w:eastAsia="Calibri"/>
                <w:sz w:val="22"/>
                <w:szCs w:val="22"/>
                <w:lang w:val="lt-LT"/>
              </w:rPr>
            </w:pPr>
          </w:p>
        </w:tc>
        <w:tc>
          <w:tcPr>
            <w:tcW w:w="354" w:type="pct"/>
          </w:tcPr>
          <w:p w14:paraId="656E7DB5" w14:textId="77777777" w:rsidR="00761AD1" w:rsidRPr="002E2AEA" w:rsidRDefault="00761AD1" w:rsidP="00170C3D">
            <w:pPr>
              <w:rPr>
                <w:rFonts w:eastAsia="Calibri"/>
                <w:sz w:val="22"/>
                <w:szCs w:val="22"/>
                <w:lang w:val="lt-LT"/>
              </w:rPr>
            </w:pPr>
          </w:p>
        </w:tc>
      </w:tr>
      <w:tr w:rsidR="00761AD1" w:rsidRPr="002E2AEA" w14:paraId="656E7DC2" w14:textId="77777777" w:rsidTr="00170C3D">
        <w:trPr>
          <w:trHeight w:val="397"/>
          <w:jc w:val="center"/>
        </w:trPr>
        <w:tc>
          <w:tcPr>
            <w:tcW w:w="706" w:type="pct"/>
            <w:vMerge/>
          </w:tcPr>
          <w:p w14:paraId="656E7DB7" w14:textId="77777777" w:rsidR="00761AD1" w:rsidRPr="002E2AEA" w:rsidRDefault="00761AD1" w:rsidP="00170C3D">
            <w:pPr>
              <w:jc w:val="right"/>
              <w:rPr>
                <w:rFonts w:eastAsia="Calibri"/>
                <w:b/>
                <w:sz w:val="22"/>
                <w:szCs w:val="22"/>
                <w:lang w:val="lt-LT"/>
              </w:rPr>
            </w:pPr>
          </w:p>
        </w:tc>
        <w:tc>
          <w:tcPr>
            <w:tcW w:w="534" w:type="pct"/>
            <w:vMerge/>
          </w:tcPr>
          <w:p w14:paraId="656E7DB8" w14:textId="77777777" w:rsidR="00761AD1" w:rsidRPr="002E2AEA" w:rsidRDefault="00761AD1" w:rsidP="00170C3D">
            <w:pPr>
              <w:rPr>
                <w:rFonts w:eastAsia="Calibri"/>
                <w:sz w:val="22"/>
                <w:szCs w:val="22"/>
                <w:lang w:val="lt-LT"/>
              </w:rPr>
            </w:pPr>
          </w:p>
        </w:tc>
        <w:tc>
          <w:tcPr>
            <w:tcW w:w="534" w:type="pct"/>
            <w:vMerge/>
          </w:tcPr>
          <w:p w14:paraId="656E7DB9" w14:textId="77777777" w:rsidR="00761AD1" w:rsidRPr="002E2AEA" w:rsidRDefault="00761AD1" w:rsidP="00170C3D">
            <w:pPr>
              <w:rPr>
                <w:rFonts w:eastAsia="Calibri"/>
                <w:sz w:val="22"/>
                <w:szCs w:val="22"/>
                <w:lang w:val="lt-LT"/>
              </w:rPr>
            </w:pPr>
          </w:p>
        </w:tc>
        <w:tc>
          <w:tcPr>
            <w:tcW w:w="534" w:type="pct"/>
            <w:vMerge w:val="restart"/>
          </w:tcPr>
          <w:p w14:paraId="656E7DBA" w14:textId="77777777" w:rsidR="00761AD1" w:rsidRPr="002E2AEA" w:rsidRDefault="00761AD1" w:rsidP="00170C3D">
            <w:pPr>
              <w:rPr>
                <w:rFonts w:eastAsia="Calibri"/>
                <w:sz w:val="22"/>
                <w:szCs w:val="22"/>
                <w:lang w:val="lt-LT"/>
              </w:rPr>
            </w:pPr>
          </w:p>
        </w:tc>
        <w:tc>
          <w:tcPr>
            <w:tcW w:w="396" w:type="pct"/>
            <w:vMerge w:val="restart"/>
          </w:tcPr>
          <w:p w14:paraId="656E7DBB" w14:textId="77777777" w:rsidR="00761AD1" w:rsidRPr="002E2AEA" w:rsidRDefault="00761AD1" w:rsidP="00170C3D">
            <w:pPr>
              <w:rPr>
                <w:rFonts w:eastAsia="Calibri"/>
                <w:sz w:val="22"/>
                <w:szCs w:val="22"/>
                <w:lang w:val="lt-LT"/>
              </w:rPr>
            </w:pPr>
          </w:p>
        </w:tc>
        <w:tc>
          <w:tcPr>
            <w:tcW w:w="359" w:type="pct"/>
            <w:vMerge w:val="restart"/>
          </w:tcPr>
          <w:p w14:paraId="656E7DBC" w14:textId="77777777" w:rsidR="00761AD1" w:rsidRPr="002E2AEA" w:rsidRDefault="00761AD1" w:rsidP="00170C3D">
            <w:pPr>
              <w:rPr>
                <w:rFonts w:eastAsia="Calibri"/>
                <w:sz w:val="22"/>
                <w:szCs w:val="22"/>
                <w:lang w:val="lt-LT"/>
              </w:rPr>
            </w:pPr>
          </w:p>
        </w:tc>
        <w:tc>
          <w:tcPr>
            <w:tcW w:w="286" w:type="pct"/>
            <w:vMerge w:val="restart"/>
          </w:tcPr>
          <w:p w14:paraId="656E7DBD" w14:textId="77777777" w:rsidR="00761AD1" w:rsidRPr="002E2AEA" w:rsidRDefault="00761AD1" w:rsidP="00170C3D">
            <w:pPr>
              <w:rPr>
                <w:rFonts w:eastAsia="Calibri"/>
                <w:sz w:val="22"/>
                <w:szCs w:val="22"/>
                <w:lang w:val="lt-LT"/>
              </w:rPr>
            </w:pPr>
          </w:p>
        </w:tc>
        <w:tc>
          <w:tcPr>
            <w:tcW w:w="288" w:type="pct"/>
            <w:vMerge w:val="restart"/>
          </w:tcPr>
          <w:p w14:paraId="656E7DBE" w14:textId="77777777" w:rsidR="00761AD1" w:rsidRPr="002E2AEA" w:rsidRDefault="00761AD1" w:rsidP="00170C3D">
            <w:pPr>
              <w:rPr>
                <w:rFonts w:eastAsia="Calibri"/>
                <w:sz w:val="22"/>
                <w:szCs w:val="22"/>
                <w:lang w:val="lt-LT"/>
              </w:rPr>
            </w:pPr>
          </w:p>
        </w:tc>
        <w:tc>
          <w:tcPr>
            <w:tcW w:w="599" w:type="pct"/>
          </w:tcPr>
          <w:p w14:paraId="656E7DBF" w14:textId="77777777" w:rsidR="00761AD1" w:rsidRPr="002E2AEA" w:rsidRDefault="00761AD1" w:rsidP="00170C3D">
            <w:pPr>
              <w:rPr>
                <w:rFonts w:eastAsia="Calibri"/>
                <w:sz w:val="22"/>
                <w:szCs w:val="22"/>
                <w:lang w:val="lt-LT"/>
              </w:rPr>
            </w:pPr>
          </w:p>
        </w:tc>
        <w:tc>
          <w:tcPr>
            <w:tcW w:w="412" w:type="pct"/>
          </w:tcPr>
          <w:p w14:paraId="656E7DC0" w14:textId="77777777" w:rsidR="00761AD1" w:rsidRPr="002E2AEA" w:rsidRDefault="00761AD1" w:rsidP="00170C3D">
            <w:pPr>
              <w:rPr>
                <w:rFonts w:eastAsia="Calibri"/>
                <w:sz w:val="22"/>
                <w:szCs w:val="22"/>
                <w:lang w:val="lt-LT"/>
              </w:rPr>
            </w:pPr>
          </w:p>
        </w:tc>
        <w:tc>
          <w:tcPr>
            <w:tcW w:w="354" w:type="pct"/>
          </w:tcPr>
          <w:p w14:paraId="656E7DC1" w14:textId="77777777" w:rsidR="00761AD1" w:rsidRPr="002E2AEA" w:rsidRDefault="00761AD1" w:rsidP="00170C3D">
            <w:pPr>
              <w:rPr>
                <w:rFonts w:eastAsia="Calibri"/>
                <w:sz w:val="22"/>
                <w:szCs w:val="22"/>
                <w:lang w:val="lt-LT"/>
              </w:rPr>
            </w:pPr>
          </w:p>
        </w:tc>
      </w:tr>
      <w:tr w:rsidR="00761AD1" w:rsidRPr="002E2AEA" w14:paraId="656E7DCE" w14:textId="77777777" w:rsidTr="00170C3D">
        <w:trPr>
          <w:trHeight w:val="397"/>
          <w:jc w:val="center"/>
        </w:trPr>
        <w:tc>
          <w:tcPr>
            <w:tcW w:w="706" w:type="pct"/>
            <w:vMerge/>
          </w:tcPr>
          <w:p w14:paraId="656E7DC3" w14:textId="77777777" w:rsidR="00761AD1" w:rsidRPr="002E2AEA" w:rsidRDefault="00761AD1" w:rsidP="00170C3D">
            <w:pPr>
              <w:jc w:val="right"/>
              <w:rPr>
                <w:rFonts w:eastAsia="Calibri"/>
                <w:b/>
                <w:sz w:val="22"/>
                <w:szCs w:val="22"/>
                <w:lang w:val="lt-LT"/>
              </w:rPr>
            </w:pPr>
          </w:p>
        </w:tc>
        <w:tc>
          <w:tcPr>
            <w:tcW w:w="534" w:type="pct"/>
            <w:vMerge/>
          </w:tcPr>
          <w:p w14:paraId="656E7DC4" w14:textId="77777777" w:rsidR="00761AD1" w:rsidRPr="002E2AEA" w:rsidRDefault="00761AD1" w:rsidP="00170C3D">
            <w:pPr>
              <w:rPr>
                <w:rFonts w:eastAsia="Calibri"/>
                <w:sz w:val="22"/>
                <w:szCs w:val="22"/>
                <w:lang w:val="lt-LT"/>
              </w:rPr>
            </w:pPr>
          </w:p>
        </w:tc>
        <w:tc>
          <w:tcPr>
            <w:tcW w:w="534" w:type="pct"/>
            <w:vMerge/>
          </w:tcPr>
          <w:p w14:paraId="656E7DC5" w14:textId="77777777" w:rsidR="00761AD1" w:rsidRPr="002E2AEA" w:rsidRDefault="00761AD1" w:rsidP="00170C3D">
            <w:pPr>
              <w:rPr>
                <w:rFonts w:eastAsia="Calibri"/>
                <w:sz w:val="22"/>
                <w:szCs w:val="22"/>
                <w:lang w:val="lt-LT"/>
              </w:rPr>
            </w:pPr>
          </w:p>
        </w:tc>
        <w:tc>
          <w:tcPr>
            <w:tcW w:w="534" w:type="pct"/>
            <w:vMerge/>
          </w:tcPr>
          <w:p w14:paraId="656E7DC6" w14:textId="77777777" w:rsidR="00761AD1" w:rsidRPr="002E2AEA" w:rsidRDefault="00761AD1" w:rsidP="00170C3D">
            <w:pPr>
              <w:rPr>
                <w:rFonts w:eastAsia="Calibri"/>
                <w:sz w:val="22"/>
                <w:szCs w:val="22"/>
                <w:lang w:val="lt-LT"/>
              </w:rPr>
            </w:pPr>
          </w:p>
        </w:tc>
        <w:tc>
          <w:tcPr>
            <w:tcW w:w="396" w:type="pct"/>
            <w:vMerge/>
          </w:tcPr>
          <w:p w14:paraId="656E7DC7" w14:textId="77777777" w:rsidR="00761AD1" w:rsidRPr="002E2AEA" w:rsidRDefault="00761AD1" w:rsidP="00170C3D">
            <w:pPr>
              <w:rPr>
                <w:rFonts w:eastAsia="Calibri"/>
                <w:sz w:val="22"/>
                <w:szCs w:val="22"/>
                <w:lang w:val="lt-LT"/>
              </w:rPr>
            </w:pPr>
          </w:p>
        </w:tc>
        <w:tc>
          <w:tcPr>
            <w:tcW w:w="359" w:type="pct"/>
            <w:vMerge/>
          </w:tcPr>
          <w:p w14:paraId="656E7DC8" w14:textId="77777777" w:rsidR="00761AD1" w:rsidRPr="002E2AEA" w:rsidRDefault="00761AD1" w:rsidP="00170C3D">
            <w:pPr>
              <w:rPr>
                <w:rFonts w:eastAsia="Calibri"/>
                <w:sz w:val="22"/>
                <w:szCs w:val="22"/>
                <w:lang w:val="lt-LT"/>
              </w:rPr>
            </w:pPr>
          </w:p>
        </w:tc>
        <w:tc>
          <w:tcPr>
            <w:tcW w:w="286" w:type="pct"/>
            <w:vMerge/>
          </w:tcPr>
          <w:p w14:paraId="656E7DC9" w14:textId="77777777" w:rsidR="00761AD1" w:rsidRPr="002E2AEA" w:rsidRDefault="00761AD1" w:rsidP="00170C3D">
            <w:pPr>
              <w:rPr>
                <w:rFonts w:eastAsia="Calibri"/>
                <w:sz w:val="22"/>
                <w:szCs w:val="22"/>
                <w:lang w:val="lt-LT"/>
              </w:rPr>
            </w:pPr>
          </w:p>
        </w:tc>
        <w:tc>
          <w:tcPr>
            <w:tcW w:w="288" w:type="pct"/>
            <w:vMerge/>
          </w:tcPr>
          <w:p w14:paraId="656E7DCA" w14:textId="77777777" w:rsidR="00761AD1" w:rsidRPr="002E2AEA" w:rsidRDefault="00761AD1" w:rsidP="00170C3D">
            <w:pPr>
              <w:rPr>
                <w:rFonts w:eastAsia="Calibri"/>
                <w:sz w:val="22"/>
                <w:szCs w:val="22"/>
                <w:lang w:val="lt-LT"/>
              </w:rPr>
            </w:pPr>
          </w:p>
        </w:tc>
        <w:tc>
          <w:tcPr>
            <w:tcW w:w="599" w:type="pct"/>
          </w:tcPr>
          <w:p w14:paraId="656E7DCB" w14:textId="77777777" w:rsidR="00761AD1" w:rsidRPr="002E2AEA" w:rsidRDefault="00761AD1" w:rsidP="00170C3D">
            <w:pPr>
              <w:rPr>
                <w:rFonts w:eastAsia="Calibri"/>
                <w:sz w:val="22"/>
                <w:szCs w:val="22"/>
                <w:lang w:val="lt-LT"/>
              </w:rPr>
            </w:pPr>
          </w:p>
        </w:tc>
        <w:tc>
          <w:tcPr>
            <w:tcW w:w="412" w:type="pct"/>
          </w:tcPr>
          <w:p w14:paraId="656E7DCC" w14:textId="77777777" w:rsidR="00761AD1" w:rsidRPr="002E2AEA" w:rsidRDefault="00761AD1" w:rsidP="00170C3D">
            <w:pPr>
              <w:rPr>
                <w:rFonts w:eastAsia="Calibri"/>
                <w:sz w:val="22"/>
                <w:szCs w:val="22"/>
                <w:lang w:val="lt-LT"/>
              </w:rPr>
            </w:pPr>
          </w:p>
        </w:tc>
        <w:tc>
          <w:tcPr>
            <w:tcW w:w="354" w:type="pct"/>
          </w:tcPr>
          <w:p w14:paraId="656E7DCD" w14:textId="77777777" w:rsidR="00761AD1" w:rsidRPr="002E2AEA" w:rsidRDefault="00761AD1" w:rsidP="00170C3D">
            <w:pPr>
              <w:rPr>
                <w:rFonts w:eastAsia="Calibri"/>
                <w:sz w:val="22"/>
                <w:szCs w:val="22"/>
                <w:lang w:val="lt-LT"/>
              </w:rPr>
            </w:pPr>
          </w:p>
        </w:tc>
      </w:tr>
      <w:tr w:rsidR="00761AD1" w:rsidRPr="002E2AEA" w14:paraId="656E7DDA" w14:textId="77777777" w:rsidTr="00170C3D">
        <w:trPr>
          <w:trHeight w:val="397"/>
          <w:jc w:val="center"/>
        </w:trPr>
        <w:tc>
          <w:tcPr>
            <w:tcW w:w="706" w:type="pct"/>
            <w:vMerge/>
          </w:tcPr>
          <w:p w14:paraId="656E7DCF" w14:textId="77777777" w:rsidR="00761AD1" w:rsidRPr="002E2AEA" w:rsidRDefault="00761AD1" w:rsidP="00170C3D">
            <w:pPr>
              <w:jc w:val="right"/>
              <w:rPr>
                <w:rFonts w:eastAsia="Calibri"/>
                <w:b/>
                <w:sz w:val="22"/>
                <w:szCs w:val="22"/>
                <w:lang w:val="lt-LT"/>
              </w:rPr>
            </w:pPr>
          </w:p>
        </w:tc>
        <w:tc>
          <w:tcPr>
            <w:tcW w:w="534" w:type="pct"/>
            <w:vMerge/>
          </w:tcPr>
          <w:p w14:paraId="656E7DD0" w14:textId="77777777" w:rsidR="00761AD1" w:rsidRPr="002E2AEA" w:rsidRDefault="00761AD1" w:rsidP="00170C3D">
            <w:pPr>
              <w:rPr>
                <w:rFonts w:eastAsia="Calibri"/>
                <w:sz w:val="22"/>
                <w:szCs w:val="22"/>
                <w:lang w:val="lt-LT"/>
              </w:rPr>
            </w:pPr>
          </w:p>
        </w:tc>
        <w:tc>
          <w:tcPr>
            <w:tcW w:w="534" w:type="pct"/>
            <w:vMerge/>
          </w:tcPr>
          <w:p w14:paraId="656E7DD1" w14:textId="77777777" w:rsidR="00761AD1" w:rsidRPr="002E2AEA" w:rsidRDefault="00761AD1" w:rsidP="00170C3D">
            <w:pPr>
              <w:rPr>
                <w:rFonts w:eastAsia="Calibri"/>
                <w:sz w:val="22"/>
                <w:szCs w:val="22"/>
                <w:lang w:val="lt-LT"/>
              </w:rPr>
            </w:pPr>
          </w:p>
        </w:tc>
        <w:tc>
          <w:tcPr>
            <w:tcW w:w="534" w:type="pct"/>
            <w:vMerge/>
          </w:tcPr>
          <w:p w14:paraId="656E7DD2" w14:textId="77777777" w:rsidR="00761AD1" w:rsidRPr="002E2AEA" w:rsidRDefault="00761AD1" w:rsidP="00170C3D">
            <w:pPr>
              <w:rPr>
                <w:rFonts w:eastAsia="Calibri"/>
                <w:sz w:val="22"/>
                <w:szCs w:val="22"/>
                <w:lang w:val="lt-LT"/>
              </w:rPr>
            </w:pPr>
          </w:p>
        </w:tc>
        <w:tc>
          <w:tcPr>
            <w:tcW w:w="396" w:type="pct"/>
            <w:vMerge/>
          </w:tcPr>
          <w:p w14:paraId="656E7DD3" w14:textId="77777777" w:rsidR="00761AD1" w:rsidRPr="002E2AEA" w:rsidRDefault="00761AD1" w:rsidP="00170C3D">
            <w:pPr>
              <w:rPr>
                <w:rFonts w:eastAsia="Calibri"/>
                <w:sz w:val="22"/>
                <w:szCs w:val="22"/>
                <w:lang w:val="lt-LT"/>
              </w:rPr>
            </w:pPr>
          </w:p>
        </w:tc>
        <w:tc>
          <w:tcPr>
            <w:tcW w:w="359" w:type="pct"/>
            <w:vMerge/>
          </w:tcPr>
          <w:p w14:paraId="656E7DD4" w14:textId="77777777" w:rsidR="00761AD1" w:rsidRPr="002E2AEA" w:rsidRDefault="00761AD1" w:rsidP="00170C3D">
            <w:pPr>
              <w:rPr>
                <w:rFonts w:eastAsia="Calibri"/>
                <w:sz w:val="22"/>
                <w:szCs w:val="22"/>
                <w:lang w:val="lt-LT"/>
              </w:rPr>
            </w:pPr>
          </w:p>
        </w:tc>
        <w:tc>
          <w:tcPr>
            <w:tcW w:w="286" w:type="pct"/>
            <w:vMerge/>
          </w:tcPr>
          <w:p w14:paraId="656E7DD5" w14:textId="77777777" w:rsidR="00761AD1" w:rsidRPr="002E2AEA" w:rsidRDefault="00761AD1" w:rsidP="00170C3D">
            <w:pPr>
              <w:rPr>
                <w:rFonts w:eastAsia="Calibri"/>
                <w:sz w:val="22"/>
                <w:szCs w:val="22"/>
                <w:lang w:val="lt-LT"/>
              </w:rPr>
            </w:pPr>
          </w:p>
        </w:tc>
        <w:tc>
          <w:tcPr>
            <w:tcW w:w="288" w:type="pct"/>
            <w:vMerge/>
          </w:tcPr>
          <w:p w14:paraId="656E7DD6" w14:textId="77777777" w:rsidR="00761AD1" w:rsidRPr="002E2AEA" w:rsidRDefault="00761AD1" w:rsidP="00170C3D">
            <w:pPr>
              <w:rPr>
                <w:rFonts w:eastAsia="Calibri"/>
                <w:sz w:val="22"/>
                <w:szCs w:val="22"/>
                <w:lang w:val="lt-LT"/>
              </w:rPr>
            </w:pPr>
          </w:p>
        </w:tc>
        <w:tc>
          <w:tcPr>
            <w:tcW w:w="599" w:type="pct"/>
          </w:tcPr>
          <w:p w14:paraId="656E7DD7" w14:textId="77777777" w:rsidR="00761AD1" w:rsidRPr="002E2AEA" w:rsidRDefault="00761AD1" w:rsidP="00170C3D">
            <w:pPr>
              <w:rPr>
                <w:rFonts w:eastAsia="Calibri"/>
                <w:sz w:val="22"/>
                <w:szCs w:val="22"/>
                <w:lang w:val="lt-LT"/>
              </w:rPr>
            </w:pPr>
          </w:p>
        </w:tc>
        <w:tc>
          <w:tcPr>
            <w:tcW w:w="412" w:type="pct"/>
          </w:tcPr>
          <w:p w14:paraId="656E7DD8" w14:textId="77777777" w:rsidR="00761AD1" w:rsidRPr="002E2AEA" w:rsidRDefault="00761AD1" w:rsidP="00170C3D">
            <w:pPr>
              <w:rPr>
                <w:rFonts w:eastAsia="Calibri"/>
                <w:sz w:val="22"/>
                <w:szCs w:val="22"/>
                <w:lang w:val="lt-LT"/>
              </w:rPr>
            </w:pPr>
          </w:p>
        </w:tc>
        <w:tc>
          <w:tcPr>
            <w:tcW w:w="354" w:type="pct"/>
          </w:tcPr>
          <w:p w14:paraId="656E7DD9" w14:textId="77777777" w:rsidR="00761AD1" w:rsidRPr="002E2AEA" w:rsidRDefault="00761AD1" w:rsidP="00170C3D">
            <w:pPr>
              <w:rPr>
                <w:rFonts w:eastAsia="Calibri"/>
                <w:sz w:val="22"/>
                <w:szCs w:val="22"/>
                <w:lang w:val="lt-LT"/>
              </w:rPr>
            </w:pPr>
          </w:p>
        </w:tc>
      </w:tr>
      <w:tr w:rsidR="00761AD1" w:rsidRPr="002E2AEA" w14:paraId="656E7DE6" w14:textId="77777777" w:rsidTr="00170C3D">
        <w:trPr>
          <w:trHeight w:val="397"/>
          <w:jc w:val="center"/>
        </w:trPr>
        <w:tc>
          <w:tcPr>
            <w:tcW w:w="706" w:type="pct"/>
            <w:vMerge/>
          </w:tcPr>
          <w:p w14:paraId="656E7DDB" w14:textId="77777777" w:rsidR="00761AD1" w:rsidRPr="002E2AEA" w:rsidRDefault="00761AD1" w:rsidP="00170C3D">
            <w:pPr>
              <w:jc w:val="right"/>
              <w:rPr>
                <w:rFonts w:eastAsia="Calibri"/>
                <w:b/>
                <w:sz w:val="22"/>
                <w:szCs w:val="22"/>
                <w:lang w:val="lt-LT"/>
              </w:rPr>
            </w:pPr>
          </w:p>
        </w:tc>
        <w:tc>
          <w:tcPr>
            <w:tcW w:w="534" w:type="pct"/>
            <w:vMerge/>
          </w:tcPr>
          <w:p w14:paraId="656E7DDC" w14:textId="77777777" w:rsidR="00761AD1" w:rsidRPr="002E2AEA" w:rsidRDefault="00761AD1" w:rsidP="00170C3D">
            <w:pPr>
              <w:rPr>
                <w:rFonts w:eastAsia="Calibri"/>
                <w:sz w:val="22"/>
                <w:szCs w:val="22"/>
                <w:lang w:val="lt-LT"/>
              </w:rPr>
            </w:pPr>
          </w:p>
        </w:tc>
        <w:tc>
          <w:tcPr>
            <w:tcW w:w="534" w:type="pct"/>
            <w:vMerge/>
          </w:tcPr>
          <w:p w14:paraId="656E7DDD" w14:textId="77777777" w:rsidR="00761AD1" w:rsidRPr="002E2AEA" w:rsidRDefault="00761AD1" w:rsidP="00170C3D">
            <w:pPr>
              <w:rPr>
                <w:rFonts w:eastAsia="Calibri"/>
                <w:sz w:val="22"/>
                <w:szCs w:val="22"/>
                <w:lang w:val="lt-LT"/>
              </w:rPr>
            </w:pPr>
          </w:p>
        </w:tc>
        <w:tc>
          <w:tcPr>
            <w:tcW w:w="534" w:type="pct"/>
            <w:vMerge w:val="restart"/>
          </w:tcPr>
          <w:p w14:paraId="656E7DDE" w14:textId="77777777" w:rsidR="00761AD1" w:rsidRPr="002E2AEA" w:rsidRDefault="00761AD1" w:rsidP="00170C3D">
            <w:pPr>
              <w:rPr>
                <w:rFonts w:eastAsia="Calibri"/>
                <w:sz w:val="22"/>
                <w:szCs w:val="22"/>
                <w:lang w:val="lt-LT"/>
              </w:rPr>
            </w:pPr>
          </w:p>
        </w:tc>
        <w:tc>
          <w:tcPr>
            <w:tcW w:w="396" w:type="pct"/>
            <w:vMerge w:val="restart"/>
          </w:tcPr>
          <w:p w14:paraId="656E7DDF" w14:textId="77777777" w:rsidR="00761AD1" w:rsidRPr="002E2AEA" w:rsidRDefault="00761AD1" w:rsidP="00170C3D">
            <w:pPr>
              <w:rPr>
                <w:rFonts w:eastAsia="Calibri"/>
                <w:sz w:val="22"/>
                <w:szCs w:val="22"/>
                <w:lang w:val="lt-LT"/>
              </w:rPr>
            </w:pPr>
          </w:p>
        </w:tc>
        <w:tc>
          <w:tcPr>
            <w:tcW w:w="359" w:type="pct"/>
            <w:vMerge w:val="restart"/>
          </w:tcPr>
          <w:p w14:paraId="656E7DE0" w14:textId="77777777" w:rsidR="00761AD1" w:rsidRPr="002E2AEA" w:rsidRDefault="00761AD1" w:rsidP="00170C3D">
            <w:pPr>
              <w:rPr>
                <w:rFonts w:eastAsia="Calibri"/>
                <w:sz w:val="22"/>
                <w:szCs w:val="22"/>
                <w:lang w:val="lt-LT"/>
              </w:rPr>
            </w:pPr>
          </w:p>
        </w:tc>
        <w:tc>
          <w:tcPr>
            <w:tcW w:w="286" w:type="pct"/>
            <w:vMerge w:val="restart"/>
          </w:tcPr>
          <w:p w14:paraId="656E7DE1" w14:textId="77777777" w:rsidR="00761AD1" w:rsidRPr="002E2AEA" w:rsidRDefault="00761AD1" w:rsidP="00170C3D">
            <w:pPr>
              <w:rPr>
                <w:rFonts w:eastAsia="Calibri"/>
                <w:sz w:val="22"/>
                <w:szCs w:val="22"/>
                <w:lang w:val="lt-LT"/>
              </w:rPr>
            </w:pPr>
          </w:p>
        </w:tc>
        <w:tc>
          <w:tcPr>
            <w:tcW w:w="288" w:type="pct"/>
            <w:vMerge w:val="restart"/>
          </w:tcPr>
          <w:p w14:paraId="656E7DE2" w14:textId="77777777" w:rsidR="00761AD1" w:rsidRPr="002E2AEA" w:rsidRDefault="00761AD1" w:rsidP="00170C3D">
            <w:pPr>
              <w:rPr>
                <w:rFonts w:eastAsia="Calibri"/>
                <w:sz w:val="22"/>
                <w:szCs w:val="22"/>
                <w:lang w:val="lt-LT"/>
              </w:rPr>
            </w:pPr>
          </w:p>
        </w:tc>
        <w:tc>
          <w:tcPr>
            <w:tcW w:w="599" w:type="pct"/>
          </w:tcPr>
          <w:p w14:paraId="656E7DE3" w14:textId="77777777" w:rsidR="00761AD1" w:rsidRPr="002E2AEA" w:rsidRDefault="00761AD1" w:rsidP="00170C3D">
            <w:pPr>
              <w:rPr>
                <w:rFonts w:eastAsia="Calibri"/>
                <w:sz w:val="22"/>
                <w:szCs w:val="22"/>
                <w:lang w:val="lt-LT"/>
              </w:rPr>
            </w:pPr>
          </w:p>
        </w:tc>
        <w:tc>
          <w:tcPr>
            <w:tcW w:w="412" w:type="pct"/>
          </w:tcPr>
          <w:p w14:paraId="656E7DE4" w14:textId="77777777" w:rsidR="00761AD1" w:rsidRPr="002E2AEA" w:rsidRDefault="00761AD1" w:rsidP="00170C3D">
            <w:pPr>
              <w:rPr>
                <w:rFonts w:eastAsia="Calibri"/>
                <w:sz w:val="22"/>
                <w:szCs w:val="22"/>
                <w:lang w:val="lt-LT"/>
              </w:rPr>
            </w:pPr>
          </w:p>
        </w:tc>
        <w:tc>
          <w:tcPr>
            <w:tcW w:w="354" w:type="pct"/>
          </w:tcPr>
          <w:p w14:paraId="656E7DE5" w14:textId="77777777" w:rsidR="00761AD1" w:rsidRPr="002E2AEA" w:rsidRDefault="00761AD1" w:rsidP="00170C3D">
            <w:pPr>
              <w:rPr>
                <w:rFonts w:eastAsia="Calibri"/>
                <w:sz w:val="22"/>
                <w:szCs w:val="22"/>
                <w:lang w:val="lt-LT"/>
              </w:rPr>
            </w:pPr>
          </w:p>
        </w:tc>
      </w:tr>
      <w:tr w:rsidR="00761AD1" w:rsidRPr="002E2AEA" w14:paraId="656E7DF2" w14:textId="77777777" w:rsidTr="00170C3D">
        <w:trPr>
          <w:trHeight w:val="397"/>
          <w:jc w:val="center"/>
        </w:trPr>
        <w:tc>
          <w:tcPr>
            <w:tcW w:w="706" w:type="pct"/>
            <w:vMerge/>
          </w:tcPr>
          <w:p w14:paraId="656E7DE7" w14:textId="77777777" w:rsidR="00761AD1" w:rsidRPr="002E2AEA" w:rsidRDefault="00761AD1" w:rsidP="00170C3D">
            <w:pPr>
              <w:jc w:val="right"/>
              <w:rPr>
                <w:rFonts w:eastAsia="Calibri"/>
                <w:b/>
                <w:sz w:val="22"/>
                <w:szCs w:val="22"/>
                <w:lang w:val="lt-LT"/>
              </w:rPr>
            </w:pPr>
          </w:p>
        </w:tc>
        <w:tc>
          <w:tcPr>
            <w:tcW w:w="534" w:type="pct"/>
            <w:vMerge/>
          </w:tcPr>
          <w:p w14:paraId="656E7DE8" w14:textId="77777777" w:rsidR="00761AD1" w:rsidRPr="002E2AEA" w:rsidRDefault="00761AD1" w:rsidP="00170C3D">
            <w:pPr>
              <w:rPr>
                <w:rFonts w:eastAsia="Calibri"/>
                <w:sz w:val="22"/>
                <w:szCs w:val="22"/>
                <w:lang w:val="lt-LT"/>
              </w:rPr>
            </w:pPr>
          </w:p>
        </w:tc>
        <w:tc>
          <w:tcPr>
            <w:tcW w:w="534" w:type="pct"/>
            <w:vMerge/>
          </w:tcPr>
          <w:p w14:paraId="656E7DE9" w14:textId="77777777" w:rsidR="00761AD1" w:rsidRPr="002E2AEA" w:rsidRDefault="00761AD1" w:rsidP="00170C3D">
            <w:pPr>
              <w:rPr>
                <w:rFonts w:eastAsia="Calibri"/>
                <w:sz w:val="22"/>
                <w:szCs w:val="22"/>
                <w:lang w:val="lt-LT"/>
              </w:rPr>
            </w:pPr>
          </w:p>
        </w:tc>
        <w:tc>
          <w:tcPr>
            <w:tcW w:w="534" w:type="pct"/>
            <w:vMerge/>
          </w:tcPr>
          <w:p w14:paraId="656E7DEA" w14:textId="77777777" w:rsidR="00761AD1" w:rsidRPr="002E2AEA" w:rsidRDefault="00761AD1" w:rsidP="00170C3D">
            <w:pPr>
              <w:rPr>
                <w:rFonts w:eastAsia="Calibri"/>
                <w:sz w:val="22"/>
                <w:szCs w:val="22"/>
                <w:lang w:val="lt-LT"/>
              </w:rPr>
            </w:pPr>
          </w:p>
        </w:tc>
        <w:tc>
          <w:tcPr>
            <w:tcW w:w="396" w:type="pct"/>
            <w:vMerge/>
          </w:tcPr>
          <w:p w14:paraId="656E7DEB" w14:textId="77777777" w:rsidR="00761AD1" w:rsidRPr="002E2AEA" w:rsidRDefault="00761AD1" w:rsidP="00170C3D">
            <w:pPr>
              <w:rPr>
                <w:rFonts w:eastAsia="Calibri"/>
                <w:sz w:val="22"/>
                <w:szCs w:val="22"/>
                <w:lang w:val="lt-LT"/>
              </w:rPr>
            </w:pPr>
          </w:p>
        </w:tc>
        <w:tc>
          <w:tcPr>
            <w:tcW w:w="359" w:type="pct"/>
            <w:vMerge/>
          </w:tcPr>
          <w:p w14:paraId="656E7DEC" w14:textId="77777777" w:rsidR="00761AD1" w:rsidRPr="002E2AEA" w:rsidRDefault="00761AD1" w:rsidP="00170C3D">
            <w:pPr>
              <w:rPr>
                <w:rFonts w:eastAsia="Calibri"/>
                <w:sz w:val="22"/>
                <w:szCs w:val="22"/>
                <w:lang w:val="lt-LT"/>
              </w:rPr>
            </w:pPr>
          </w:p>
        </w:tc>
        <w:tc>
          <w:tcPr>
            <w:tcW w:w="286" w:type="pct"/>
            <w:vMerge/>
          </w:tcPr>
          <w:p w14:paraId="656E7DED" w14:textId="77777777" w:rsidR="00761AD1" w:rsidRPr="002E2AEA" w:rsidRDefault="00761AD1" w:rsidP="00170C3D">
            <w:pPr>
              <w:rPr>
                <w:rFonts w:eastAsia="Calibri"/>
                <w:sz w:val="22"/>
                <w:szCs w:val="22"/>
                <w:lang w:val="lt-LT"/>
              </w:rPr>
            </w:pPr>
          </w:p>
        </w:tc>
        <w:tc>
          <w:tcPr>
            <w:tcW w:w="288" w:type="pct"/>
            <w:vMerge/>
          </w:tcPr>
          <w:p w14:paraId="656E7DEE" w14:textId="77777777" w:rsidR="00761AD1" w:rsidRPr="002E2AEA" w:rsidRDefault="00761AD1" w:rsidP="00170C3D">
            <w:pPr>
              <w:rPr>
                <w:rFonts w:eastAsia="Calibri"/>
                <w:sz w:val="22"/>
                <w:szCs w:val="22"/>
                <w:lang w:val="lt-LT"/>
              </w:rPr>
            </w:pPr>
          </w:p>
        </w:tc>
        <w:tc>
          <w:tcPr>
            <w:tcW w:w="599" w:type="pct"/>
          </w:tcPr>
          <w:p w14:paraId="656E7DEF" w14:textId="77777777" w:rsidR="00761AD1" w:rsidRPr="002E2AEA" w:rsidRDefault="00761AD1" w:rsidP="00170C3D">
            <w:pPr>
              <w:rPr>
                <w:rFonts w:eastAsia="Calibri"/>
                <w:sz w:val="22"/>
                <w:szCs w:val="22"/>
                <w:lang w:val="lt-LT"/>
              </w:rPr>
            </w:pPr>
          </w:p>
        </w:tc>
        <w:tc>
          <w:tcPr>
            <w:tcW w:w="412" w:type="pct"/>
          </w:tcPr>
          <w:p w14:paraId="656E7DF0" w14:textId="77777777" w:rsidR="00761AD1" w:rsidRPr="002E2AEA" w:rsidRDefault="00761AD1" w:rsidP="00170C3D">
            <w:pPr>
              <w:rPr>
                <w:rFonts w:eastAsia="Calibri"/>
                <w:sz w:val="22"/>
                <w:szCs w:val="22"/>
                <w:lang w:val="lt-LT"/>
              </w:rPr>
            </w:pPr>
          </w:p>
        </w:tc>
        <w:tc>
          <w:tcPr>
            <w:tcW w:w="354" w:type="pct"/>
          </w:tcPr>
          <w:p w14:paraId="656E7DF1" w14:textId="77777777" w:rsidR="00761AD1" w:rsidRPr="002E2AEA" w:rsidRDefault="00761AD1" w:rsidP="00170C3D">
            <w:pPr>
              <w:rPr>
                <w:rFonts w:eastAsia="Calibri"/>
                <w:sz w:val="22"/>
                <w:szCs w:val="22"/>
                <w:lang w:val="lt-LT"/>
              </w:rPr>
            </w:pPr>
          </w:p>
        </w:tc>
      </w:tr>
      <w:tr w:rsidR="00761AD1" w:rsidRPr="002E2AEA" w14:paraId="656E7DFE" w14:textId="77777777" w:rsidTr="00170C3D">
        <w:trPr>
          <w:trHeight w:val="397"/>
          <w:jc w:val="center"/>
        </w:trPr>
        <w:tc>
          <w:tcPr>
            <w:tcW w:w="706" w:type="pct"/>
            <w:vMerge/>
          </w:tcPr>
          <w:p w14:paraId="656E7DF3" w14:textId="77777777" w:rsidR="00761AD1" w:rsidRPr="002E2AEA" w:rsidRDefault="00761AD1" w:rsidP="00170C3D">
            <w:pPr>
              <w:jc w:val="right"/>
              <w:rPr>
                <w:rFonts w:eastAsia="Calibri"/>
                <w:b/>
                <w:sz w:val="22"/>
                <w:szCs w:val="22"/>
                <w:lang w:val="lt-LT"/>
              </w:rPr>
            </w:pPr>
          </w:p>
        </w:tc>
        <w:tc>
          <w:tcPr>
            <w:tcW w:w="534" w:type="pct"/>
            <w:vMerge/>
          </w:tcPr>
          <w:p w14:paraId="656E7DF4" w14:textId="77777777" w:rsidR="00761AD1" w:rsidRPr="002E2AEA" w:rsidRDefault="00761AD1" w:rsidP="00170C3D">
            <w:pPr>
              <w:rPr>
                <w:rFonts w:eastAsia="Calibri"/>
                <w:sz w:val="22"/>
                <w:szCs w:val="22"/>
                <w:lang w:val="lt-LT"/>
              </w:rPr>
            </w:pPr>
          </w:p>
        </w:tc>
        <w:tc>
          <w:tcPr>
            <w:tcW w:w="534" w:type="pct"/>
            <w:vMerge/>
          </w:tcPr>
          <w:p w14:paraId="656E7DF5" w14:textId="77777777" w:rsidR="00761AD1" w:rsidRPr="002E2AEA" w:rsidRDefault="00761AD1" w:rsidP="00170C3D">
            <w:pPr>
              <w:rPr>
                <w:rFonts w:eastAsia="Calibri"/>
                <w:sz w:val="22"/>
                <w:szCs w:val="22"/>
                <w:lang w:val="lt-LT"/>
              </w:rPr>
            </w:pPr>
          </w:p>
        </w:tc>
        <w:tc>
          <w:tcPr>
            <w:tcW w:w="534" w:type="pct"/>
            <w:vMerge/>
          </w:tcPr>
          <w:p w14:paraId="656E7DF6" w14:textId="77777777" w:rsidR="00761AD1" w:rsidRPr="002E2AEA" w:rsidRDefault="00761AD1" w:rsidP="00170C3D">
            <w:pPr>
              <w:rPr>
                <w:rFonts w:eastAsia="Calibri"/>
                <w:sz w:val="22"/>
                <w:szCs w:val="22"/>
                <w:lang w:val="lt-LT"/>
              </w:rPr>
            </w:pPr>
          </w:p>
        </w:tc>
        <w:tc>
          <w:tcPr>
            <w:tcW w:w="396" w:type="pct"/>
            <w:vMerge/>
          </w:tcPr>
          <w:p w14:paraId="656E7DF7" w14:textId="77777777" w:rsidR="00761AD1" w:rsidRPr="002E2AEA" w:rsidRDefault="00761AD1" w:rsidP="00170C3D">
            <w:pPr>
              <w:rPr>
                <w:rFonts w:eastAsia="Calibri"/>
                <w:sz w:val="22"/>
                <w:szCs w:val="22"/>
                <w:lang w:val="lt-LT"/>
              </w:rPr>
            </w:pPr>
          </w:p>
        </w:tc>
        <w:tc>
          <w:tcPr>
            <w:tcW w:w="359" w:type="pct"/>
            <w:vMerge/>
          </w:tcPr>
          <w:p w14:paraId="656E7DF8" w14:textId="77777777" w:rsidR="00761AD1" w:rsidRPr="002E2AEA" w:rsidRDefault="00761AD1" w:rsidP="00170C3D">
            <w:pPr>
              <w:rPr>
                <w:rFonts w:eastAsia="Calibri"/>
                <w:sz w:val="22"/>
                <w:szCs w:val="22"/>
                <w:lang w:val="lt-LT"/>
              </w:rPr>
            </w:pPr>
          </w:p>
        </w:tc>
        <w:tc>
          <w:tcPr>
            <w:tcW w:w="286" w:type="pct"/>
            <w:vMerge/>
          </w:tcPr>
          <w:p w14:paraId="656E7DF9" w14:textId="77777777" w:rsidR="00761AD1" w:rsidRPr="002E2AEA" w:rsidRDefault="00761AD1" w:rsidP="00170C3D">
            <w:pPr>
              <w:rPr>
                <w:rFonts w:eastAsia="Calibri"/>
                <w:sz w:val="22"/>
                <w:szCs w:val="22"/>
                <w:lang w:val="lt-LT"/>
              </w:rPr>
            </w:pPr>
          </w:p>
        </w:tc>
        <w:tc>
          <w:tcPr>
            <w:tcW w:w="288" w:type="pct"/>
            <w:vMerge/>
          </w:tcPr>
          <w:p w14:paraId="656E7DFA" w14:textId="77777777" w:rsidR="00761AD1" w:rsidRPr="002E2AEA" w:rsidRDefault="00761AD1" w:rsidP="00170C3D">
            <w:pPr>
              <w:rPr>
                <w:rFonts w:eastAsia="Calibri"/>
                <w:sz w:val="22"/>
                <w:szCs w:val="22"/>
                <w:lang w:val="lt-LT"/>
              </w:rPr>
            </w:pPr>
          </w:p>
        </w:tc>
        <w:tc>
          <w:tcPr>
            <w:tcW w:w="599" w:type="pct"/>
          </w:tcPr>
          <w:p w14:paraId="656E7DFB" w14:textId="77777777" w:rsidR="00761AD1" w:rsidRPr="002E2AEA" w:rsidRDefault="00761AD1" w:rsidP="00170C3D">
            <w:pPr>
              <w:rPr>
                <w:rFonts w:eastAsia="Calibri"/>
                <w:sz w:val="22"/>
                <w:szCs w:val="22"/>
                <w:lang w:val="lt-LT"/>
              </w:rPr>
            </w:pPr>
          </w:p>
        </w:tc>
        <w:tc>
          <w:tcPr>
            <w:tcW w:w="412" w:type="pct"/>
          </w:tcPr>
          <w:p w14:paraId="656E7DFC" w14:textId="77777777" w:rsidR="00761AD1" w:rsidRPr="002E2AEA" w:rsidRDefault="00761AD1" w:rsidP="00170C3D">
            <w:pPr>
              <w:rPr>
                <w:rFonts w:eastAsia="Calibri"/>
                <w:sz w:val="22"/>
                <w:szCs w:val="22"/>
                <w:lang w:val="lt-LT"/>
              </w:rPr>
            </w:pPr>
          </w:p>
        </w:tc>
        <w:tc>
          <w:tcPr>
            <w:tcW w:w="354" w:type="pct"/>
          </w:tcPr>
          <w:p w14:paraId="656E7DFD" w14:textId="77777777" w:rsidR="00761AD1" w:rsidRPr="002E2AEA" w:rsidRDefault="00761AD1" w:rsidP="00170C3D">
            <w:pPr>
              <w:rPr>
                <w:rFonts w:eastAsia="Calibri"/>
                <w:sz w:val="22"/>
                <w:szCs w:val="22"/>
                <w:lang w:val="lt-LT"/>
              </w:rPr>
            </w:pPr>
          </w:p>
        </w:tc>
      </w:tr>
      <w:tr w:rsidR="00761AD1" w:rsidRPr="002E2AEA" w14:paraId="656E7E0A" w14:textId="77777777" w:rsidTr="00170C3D">
        <w:trPr>
          <w:trHeight w:val="397"/>
          <w:jc w:val="center"/>
        </w:trPr>
        <w:tc>
          <w:tcPr>
            <w:tcW w:w="706" w:type="pct"/>
            <w:vMerge w:val="restart"/>
          </w:tcPr>
          <w:p w14:paraId="656E7DFF" w14:textId="77777777" w:rsidR="00761AD1" w:rsidRPr="002E2AEA" w:rsidRDefault="00761AD1" w:rsidP="00170C3D">
            <w:pPr>
              <w:jc w:val="right"/>
              <w:rPr>
                <w:rFonts w:eastAsia="Calibri"/>
                <w:b/>
                <w:sz w:val="22"/>
                <w:szCs w:val="22"/>
                <w:lang w:val="lt-LT"/>
              </w:rPr>
            </w:pPr>
            <w:r w:rsidRPr="002E2AEA">
              <w:rPr>
                <w:rFonts w:eastAsia="Calibri"/>
                <w:b/>
                <w:sz w:val="22"/>
                <w:szCs w:val="22"/>
                <w:lang w:val="lt-LT"/>
              </w:rPr>
              <w:t xml:space="preserve">Patalpos ir infrastruktūra </w:t>
            </w:r>
          </w:p>
        </w:tc>
        <w:tc>
          <w:tcPr>
            <w:tcW w:w="534" w:type="pct"/>
            <w:vMerge w:val="restart"/>
          </w:tcPr>
          <w:p w14:paraId="656E7E00" w14:textId="77777777" w:rsidR="00761AD1" w:rsidRPr="002E2AEA" w:rsidRDefault="00761AD1" w:rsidP="00170C3D">
            <w:pPr>
              <w:rPr>
                <w:rFonts w:eastAsia="Calibri"/>
                <w:i/>
                <w:sz w:val="22"/>
                <w:szCs w:val="22"/>
                <w:lang w:val="lt-LT"/>
              </w:rPr>
            </w:pPr>
          </w:p>
        </w:tc>
        <w:tc>
          <w:tcPr>
            <w:tcW w:w="534" w:type="pct"/>
            <w:vMerge w:val="restart"/>
          </w:tcPr>
          <w:p w14:paraId="656E7E01" w14:textId="77777777" w:rsidR="00761AD1" w:rsidRPr="002E2AEA" w:rsidRDefault="00761AD1" w:rsidP="00170C3D">
            <w:pPr>
              <w:rPr>
                <w:rFonts w:eastAsia="Calibri"/>
                <w:i/>
                <w:sz w:val="22"/>
                <w:szCs w:val="22"/>
                <w:lang w:val="lt-LT"/>
              </w:rPr>
            </w:pPr>
          </w:p>
        </w:tc>
        <w:tc>
          <w:tcPr>
            <w:tcW w:w="534" w:type="pct"/>
            <w:vMerge w:val="restart"/>
          </w:tcPr>
          <w:p w14:paraId="656E7E02" w14:textId="77777777" w:rsidR="00761AD1" w:rsidRPr="002E2AEA" w:rsidRDefault="00761AD1" w:rsidP="00170C3D">
            <w:pPr>
              <w:rPr>
                <w:rFonts w:eastAsia="Calibri"/>
                <w:i/>
                <w:sz w:val="22"/>
                <w:szCs w:val="22"/>
                <w:lang w:val="lt-LT"/>
              </w:rPr>
            </w:pPr>
          </w:p>
        </w:tc>
        <w:tc>
          <w:tcPr>
            <w:tcW w:w="396" w:type="pct"/>
            <w:vMerge w:val="restart"/>
          </w:tcPr>
          <w:p w14:paraId="656E7E03" w14:textId="77777777" w:rsidR="00761AD1" w:rsidRPr="002E2AEA" w:rsidRDefault="00761AD1" w:rsidP="00170C3D">
            <w:pPr>
              <w:rPr>
                <w:rFonts w:eastAsia="Calibri"/>
                <w:i/>
                <w:sz w:val="22"/>
                <w:szCs w:val="22"/>
                <w:lang w:val="lt-LT"/>
              </w:rPr>
            </w:pPr>
          </w:p>
        </w:tc>
        <w:tc>
          <w:tcPr>
            <w:tcW w:w="359" w:type="pct"/>
            <w:vMerge w:val="restart"/>
          </w:tcPr>
          <w:p w14:paraId="656E7E04" w14:textId="77777777" w:rsidR="00761AD1" w:rsidRPr="002E2AEA" w:rsidRDefault="00761AD1" w:rsidP="00170C3D">
            <w:pPr>
              <w:rPr>
                <w:rFonts w:eastAsia="Calibri"/>
                <w:i/>
                <w:sz w:val="22"/>
                <w:szCs w:val="22"/>
                <w:lang w:val="lt-LT"/>
              </w:rPr>
            </w:pPr>
          </w:p>
        </w:tc>
        <w:tc>
          <w:tcPr>
            <w:tcW w:w="286" w:type="pct"/>
            <w:vMerge w:val="restart"/>
          </w:tcPr>
          <w:p w14:paraId="656E7E05" w14:textId="77777777" w:rsidR="00761AD1" w:rsidRPr="002E2AEA" w:rsidRDefault="00761AD1" w:rsidP="00170C3D">
            <w:pPr>
              <w:rPr>
                <w:rFonts w:eastAsia="Calibri"/>
                <w:i/>
                <w:sz w:val="22"/>
                <w:szCs w:val="22"/>
                <w:lang w:val="lt-LT"/>
              </w:rPr>
            </w:pPr>
          </w:p>
        </w:tc>
        <w:tc>
          <w:tcPr>
            <w:tcW w:w="288" w:type="pct"/>
            <w:vMerge w:val="restart"/>
          </w:tcPr>
          <w:p w14:paraId="656E7E06" w14:textId="77777777" w:rsidR="00761AD1" w:rsidRPr="002E2AEA" w:rsidRDefault="00761AD1" w:rsidP="00170C3D">
            <w:pPr>
              <w:rPr>
                <w:rFonts w:eastAsia="Calibri"/>
                <w:i/>
                <w:sz w:val="22"/>
                <w:szCs w:val="22"/>
                <w:lang w:val="lt-LT"/>
              </w:rPr>
            </w:pPr>
          </w:p>
        </w:tc>
        <w:tc>
          <w:tcPr>
            <w:tcW w:w="599" w:type="pct"/>
          </w:tcPr>
          <w:p w14:paraId="656E7E07" w14:textId="77777777" w:rsidR="00761AD1" w:rsidRPr="002E2AEA" w:rsidRDefault="00761AD1" w:rsidP="00170C3D">
            <w:pPr>
              <w:rPr>
                <w:rFonts w:eastAsia="Calibri"/>
                <w:i/>
                <w:sz w:val="20"/>
                <w:szCs w:val="22"/>
                <w:lang w:val="lt-LT"/>
              </w:rPr>
            </w:pPr>
          </w:p>
        </w:tc>
        <w:tc>
          <w:tcPr>
            <w:tcW w:w="412" w:type="pct"/>
          </w:tcPr>
          <w:p w14:paraId="656E7E08" w14:textId="77777777" w:rsidR="00761AD1" w:rsidRPr="002E2AEA" w:rsidRDefault="00761AD1" w:rsidP="00170C3D">
            <w:pPr>
              <w:rPr>
                <w:rFonts w:eastAsia="Calibri"/>
                <w:i/>
                <w:sz w:val="20"/>
                <w:szCs w:val="22"/>
                <w:lang w:val="lt-LT"/>
              </w:rPr>
            </w:pPr>
          </w:p>
        </w:tc>
        <w:tc>
          <w:tcPr>
            <w:tcW w:w="354" w:type="pct"/>
          </w:tcPr>
          <w:p w14:paraId="656E7E09" w14:textId="77777777" w:rsidR="00761AD1" w:rsidRPr="002E2AEA" w:rsidRDefault="00761AD1" w:rsidP="00170C3D">
            <w:pPr>
              <w:rPr>
                <w:rFonts w:eastAsia="Calibri"/>
                <w:i/>
                <w:sz w:val="20"/>
                <w:szCs w:val="22"/>
                <w:lang w:val="lt-LT"/>
              </w:rPr>
            </w:pPr>
          </w:p>
        </w:tc>
      </w:tr>
      <w:tr w:rsidR="00761AD1" w:rsidRPr="002E2AEA" w14:paraId="656E7E16" w14:textId="77777777" w:rsidTr="00170C3D">
        <w:trPr>
          <w:trHeight w:val="397"/>
          <w:jc w:val="center"/>
        </w:trPr>
        <w:tc>
          <w:tcPr>
            <w:tcW w:w="706" w:type="pct"/>
            <w:vMerge/>
          </w:tcPr>
          <w:p w14:paraId="656E7E0B" w14:textId="77777777" w:rsidR="00761AD1" w:rsidRPr="002E2AEA" w:rsidRDefault="00761AD1" w:rsidP="00170C3D">
            <w:pPr>
              <w:jc w:val="right"/>
              <w:rPr>
                <w:rFonts w:eastAsia="Calibri"/>
                <w:b/>
                <w:sz w:val="22"/>
                <w:szCs w:val="22"/>
                <w:lang w:val="lt-LT"/>
              </w:rPr>
            </w:pPr>
          </w:p>
        </w:tc>
        <w:tc>
          <w:tcPr>
            <w:tcW w:w="534" w:type="pct"/>
            <w:vMerge/>
          </w:tcPr>
          <w:p w14:paraId="656E7E0C" w14:textId="77777777" w:rsidR="00761AD1" w:rsidRPr="002E2AEA" w:rsidRDefault="00761AD1" w:rsidP="00170C3D">
            <w:pPr>
              <w:rPr>
                <w:rFonts w:eastAsia="Calibri"/>
                <w:sz w:val="22"/>
                <w:szCs w:val="22"/>
                <w:lang w:val="lt-LT"/>
              </w:rPr>
            </w:pPr>
          </w:p>
        </w:tc>
        <w:tc>
          <w:tcPr>
            <w:tcW w:w="534" w:type="pct"/>
            <w:vMerge/>
          </w:tcPr>
          <w:p w14:paraId="656E7E0D" w14:textId="77777777" w:rsidR="00761AD1" w:rsidRPr="002E2AEA" w:rsidRDefault="00761AD1" w:rsidP="00170C3D">
            <w:pPr>
              <w:rPr>
                <w:rFonts w:eastAsia="Calibri"/>
                <w:sz w:val="22"/>
                <w:szCs w:val="22"/>
                <w:lang w:val="lt-LT"/>
              </w:rPr>
            </w:pPr>
          </w:p>
        </w:tc>
        <w:tc>
          <w:tcPr>
            <w:tcW w:w="534" w:type="pct"/>
            <w:vMerge/>
          </w:tcPr>
          <w:p w14:paraId="656E7E0E" w14:textId="77777777" w:rsidR="00761AD1" w:rsidRPr="002E2AEA" w:rsidRDefault="00761AD1" w:rsidP="00170C3D">
            <w:pPr>
              <w:rPr>
                <w:rFonts w:eastAsia="Calibri"/>
                <w:sz w:val="22"/>
                <w:szCs w:val="22"/>
                <w:lang w:val="lt-LT"/>
              </w:rPr>
            </w:pPr>
          </w:p>
        </w:tc>
        <w:tc>
          <w:tcPr>
            <w:tcW w:w="396" w:type="pct"/>
            <w:vMerge/>
          </w:tcPr>
          <w:p w14:paraId="656E7E0F" w14:textId="77777777" w:rsidR="00761AD1" w:rsidRPr="002E2AEA" w:rsidRDefault="00761AD1" w:rsidP="00170C3D">
            <w:pPr>
              <w:rPr>
                <w:rFonts w:eastAsia="Calibri"/>
                <w:sz w:val="22"/>
                <w:szCs w:val="22"/>
                <w:lang w:val="lt-LT"/>
              </w:rPr>
            </w:pPr>
          </w:p>
        </w:tc>
        <w:tc>
          <w:tcPr>
            <w:tcW w:w="359" w:type="pct"/>
            <w:vMerge/>
          </w:tcPr>
          <w:p w14:paraId="656E7E10" w14:textId="77777777" w:rsidR="00761AD1" w:rsidRPr="002E2AEA" w:rsidRDefault="00761AD1" w:rsidP="00170C3D">
            <w:pPr>
              <w:rPr>
                <w:rFonts w:eastAsia="Calibri"/>
                <w:sz w:val="22"/>
                <w:szCs w:val="22"/>
                <w:lang w:val="lt-LT"/>
              </w:rPr>
            </w:pPr>
          </w:p>
        </w:tc>
        <w:tc>
          <w:tcPr>
            <w:tcW w:w="286" w:type="pct"/>
            <w:vMerge/>
          </w:tcPr>
          <w:p w14:paraId="656E7E11" w14:textId="77777777" w:rsidR="00761AD1" w:rsidRPr="002E2AEA" w:rsidRDefault="00761AD1" w:rsidP="00170C3D">
            <w:pPr>
              <w:rPr>
                <w:rFonts w:eastAsia="Calibri"/>
                <w:sz w:val="22"/>
                <w:szCs w:val="22"/>
                <w:lang w:val="lt-LT"/>
              </w:rPr>
            </w:pPr>
          </w:p>
        </w:tc>
        <w:tc>
          <w:tcPr>
            <w:tcW w:w="288" w:type="pct"/>
            <w:vMerge/>
          </w:tcPr>
          <w:p w14:paraId="656E7E12" w14:textId="77777777" w:rsidR="00761AD1" w:rsidRPr="002E2AEA" w:rsidRDefault="00761AD1" w:rsidP="00170C3D">
            <w:pPr>
              <w:rPr>
                <w:rFonts w:eastAsia="Calibri"/>
                <w:sz w:val="22"/>
                <w:szCs w:val="22"/>
                <w:lang w:val="lt-LT"/>
              </w:rPr>
            </w:pPr>
          </w:p>
        </w:tc>
        <w:tc>
          <w:tcPr>
            <w:tcW w:w="599" w:type="pct"/>
          </w:tcPr>
          <w:p w14:paraId="656E7E13" w14:textId="77777777" w:rsidR="00761AD1" w:rsidRPr="002E2AEA" w:rsidRDefault="00761AD1" w:rsidP="00170C3D">
            <w:pPr>
              <w:rPr>
                <w:rFonts w:eastAsia="Calibri"/>
                <w:i/>
                <w:sz w:val="20"/>
                <w:szCs w:val="22"/>
                <w:lang w:val="lt-LT"/>
              </w:rPr>
            </w:pPr>
          </w:p>
        </w:tc>
        <w:tc>
          <w:tcPr>
            <w:tcW w:w="412" w:type="pct"/>
          </w:tcPr>
          <w:p w14:paraId="656E7E14" w14:textId="77777777" w:rsidR="00761AD1" w:rsidRPr="002E2AEA" w:rsidRDefault="00761AD1" w:rsidP="00170C3D">
            <w:pPr>
              <w:rPr>
                <w:rFonts w:eastAsia="Calibri"/>
                <w:i/>
                <w:sz w:val="20"/>
                <w:szCs w:val="22"/>
                <w:lang w:val="lt-LT"/>
              </w:rPr>
            </w:pPr>
          </w:p>
        </w:tc>
        <w:tc>
          <w:tcPr>
            <w:tcW w:w="354" w:type="pct"/>
          </w:tcPr>
          <w:p w14:paraId="656E7E15" w14:textId="77777777" w:rsidR="00761AD1" w:rsidRPr="002E2AEA" w:rsidRDefault="00761AD1" w:rsidP="00170C3D">
            <w:pPr>
              <w:rPr>
                <w:rFonts w:eastAsia="Calibri"/>
                <w:i/>
                <w:sz w:val="20"/>
                <w:szCs w:val="22"/>
                <w:lang w:val="lt-LT"/>
              </w:rPr>
            </w:pPr>
          </w:p>
        </w:tc>
      </w:tr>
      <w:tr w:rsidR="00761AD1" w:rsidRPr="002E2AEA" w14:paraId="656E7E22" w14:textId="77777777" w:rsidTr="00170C3D">
        <w:trPr>
          <w:trHeight w:val="397"/>
          <w:jc w:val="center"/>
        </w:trPr>
        <w:tc>
          <w:tcPr>
            <w:tcW w:w="706" w:type="pct"/>
            <w:vMerge/>
          </w:tcPr>
          <w:p w14:paraId="656E7E17" w14:textId="77777777" w:rsidR="00761AD1" w:rsidRPr="002E2AEA" w:rsidRDefault="00761AD1" w:rsidP="00170C3D">
            <w:pPr>
              <w:jc w:val="right"/>
              <w:rPr>
                <w:rFonts w:eastAsia="Calibri"/>
                <w:b/>
                <w:sz w:val="22"/>
                <w:szCs w:val="22"/>
                <w:lang w:val="lt-LT"/>
              </w:rPr>
            </w:pPr>
          </w:p>
        </w:tc>
        <w:tc>
          <w:tcPr>
            <w:tcW w:w="534" w:type="pct"/>
            <w:vMerge/>
          </w:tcPr>
          <w:p w14:paraId="656E7E18" w14:textId="77777777" w:rsidR="00761AD1" w:rsidRPr="002E2AEA" w:rsidRDefault="00761AD1" w:rsidP="00170C3D">
            <w:pPr>
              <w:rPr>
                <w:rFonts w:eastAsia="Calibri"/>
                <w:sz w:val="22"/>
                <w:szCs w:val="22"/>
                <w:lang w:val="lt-LT"/>
              </w:rPr>
            </w:pPr>
          </w:p>
        </w:tc>
        <w:tc>
          <w:tcPr>
            <w:tcW w:w="534" w:type="pct"/>
            <w:vMerge/>
          </w:tcPr>
          <w:p w14:paraId="656E7E19" w14:textId="77777777" w:rsidR="00761AD1" w:rsidRPr="002E2AEA" w:rsidRDefault="00761AD1" w:rsidP="00170C3D">
            <w:pPr>
              <w:rPr>
                <w:rFonts w:eastAsia="Calibri"/>
                <w:sz w:val="22"/>
                <w:szCs w:val="22"/>
                <w:lang w:val="lt-LT"/>
              </w:rPr>
            </w:pPr>
          </w:p>
        </w:tc>
        <w:tc>
          <w:tcPr>
            <w:tcW w:w="534" w:type="pct"/>
            <w:vMerge/>
          </w:tcPr>
          <w:p w14:paraId="656E7E1A" w14:textId="77777777" w:rsidR="00761AD1" w:rsidRPr="002E2AEA" w:rsidRDefault="00761AD1" w:rsidP="00170C3D">
            <w:pPr>
              <w:rPr>
                <w:rFonts w:eastAsia="Calibri"/>
                <w:sz w:val="22"/>
                <w:szCs w:val="22"/>
                <w:lang w:val="lt-LT"/>
              </w:rPr>
            </w:pPr>
          </w:p>
        </w:tc>
        <w:tc>
          <w:tcPr>
            <w:tcW w:w="396" w:type="pct"/>
            <w:vMerge/>
          </w:tcPr>
          <w:p w14:paraId="656E7E1B" w14:textId="77777777" w:rsidR="00761AD1" w:rsidRPr="002E2AEA" w:rsidRDefault="00761AD1" w:rsidP="00170C3D">
            <w:pPr>
              <w:rPr>
                <w:rFonts w:eastAsia="Calibri"/>
                <w:sz w:val="22"/>
                <w:szCs w:val="22"/>
                <w:lang w:val="lt-LT"/>
              </w:rPr>
            </w:pPr>
          </w:p>
        </w:tc>
        <w:tc>
          <w:tcPr>
            <w:tcW w:w="359" w:type="pct"/>
            <w:vMerge/>
          </w:tcPr>
          <w:p w14:paraId="656E7E1C" w14:textId="77777777" w:rsidR="00761AD1" w:rsidRPr="002E2AEA" w:rsidRDefault="00761AD1" w:rsidP="00170C3D">
            <w:pPr>
              <w:rPr>
                <w:rFonts w:eastAsia="Calibri"/>
                <w:sz w:val="22"/>
                <w:szCs w:val="22"/>
                <w:lang w:val="lt-LT"/>
              </w:rPr>
            </w:pPr>
          </w:p>
        </w:tc>
        <w:tc>
          <w:tcPr>
            <w:tcW w:w="286" w:type="pct"/>
            <w:vMerge/>
          </w:tcPr>
          <w:p w14:paraId="656E7E1D" w14:textId="77777777" w:rsidR="00761AD1" w:rsidRPr="002E2AEA" w:rsidRDefault="00761AD1" w:rsidP="00170C3D">
            <w:pPr>
              <w:rPr>
                <w:rFonts w:eastAsia="Calibri"/>
                <w:sz w:val="22"/>
                <w:szCs w:val="22"/>
                <w:lang w:val="lt-LT"/>
              </w:rPr>
            </w:pPr>
          </w:p>
        </w:tc>
        <w:tc>
          <w:tcPr>
            <w:tcW w:w="288" w:type="pct"/>
            <w:vMerge/>
          </w:tcPr>
          <w:p w14:paraId="656E7E1E" w14:textId="77777777" w:rsidR="00761AD1" w:rsidRPr="002E2AEA" w:rsidRDefault="00761AD1" w:rsidP="00170C3D">
            <w:pPr>
              <w:rPr>
                <w:rFonts w:eastAsia="Calibri"/>
                <w:sz w:val="22"/>
                <w:szCs w:val="22"/>
                <w:lang w:val="lt-LT"/>
              </w:rPr>
            </w:pPr>
          </w:p>
        </w:tc>
        <w:tc>
          <w:tcPr>
            <w:tcW w:w="599" w:type="pct"/>
          </w:tcPr>
          <w:p w14:paraId="656E7E1F" w14:textId="77777777" w:rsidR="00761AD1" w:rsidRPr="002E2AEA" w:rsidRDefault="00761AD1" w:rsidP="00170C3D">
            <w:pPr>
              <w:rPr>
                <w:rFonts w:eastAsia="Calibri"/>
                <w:i/>
                <w:sz w:val="20"/>
                <w:szCs w:val="22"/>
                <w:lang w:val="lt-LT"/>
              </w:rPr>
            </w:pPr>
          </w:p>
        </w:tc>
        <w:tc>
          <w:tcPr>
            <w:tcW w:w="412" w:type="pct"/>
          </w:tcPr>
          <w:p w14:paraId="656E7E20" w14:textId="77777777" w:rsidR="00761AD1" w:rsidRPr="002E2AEA" w:rsidRDefault="00761AD1" w:rsidP="00170C3D">
            <w:pPr>
              <w:rPr>
                <w:rFonts w:eastAsia="Calibri"/>
                <w:i/>
                <w:sz w:val="20"/>
                <w:szCs w:val="22"/>
                <w:lang w:val="lt-LT"/>
              </w:rPr>
            </w:pPr>
          </w:p>
        </w:tc>
        <w:tc>
          <w:tcPr>
            <w:tcW w:w="354" w:type="pct"/>
          </w:tcPr>
          <w:p w14:paraId="656E7E21" w14:textId="77777777" w:rsidR="00761AD1" w:rsidRPr="002E2AEA" w:rsidRDefault="00761AD1" w:rsidP="00170C3D">
            <w:pPr>
              <w:rPr>
                <w:rFonts w:eastAsia="Calibri"/>
                <w:i/>
                <w:sz w:val="20"/>
                <w:szCs w:val="22"/>
                <w:lang w:val="lt-LT"/>
              </w:rPr>
            </w:pPr>
          </w:p>
        </w:tc>
      </w:tr>
      <w:tr w:rsidR="00761AD1" w:rsidRPr="002E2AEA" w14:paraId="656E7E2E" w14:textId="77777777" w:rsidTr="00170C3D">
        <w:trPr>
          <w:trHeight w:val="397"/>
          <w:jc w:val="center"/>
        </w:trPr>
        <w:tc>
          <w:tcPr>
            <w:tcW w:w="706" w:type="pct"/>
            <w:vMerge/>
          </w:tcPr>
          <w:p w14:paraId="656E7E23" w14:textId="77777777" w:rsidR="00761AD1" w:rsidRPr="002E2AEA" w:rsidRDefault="00761AD1" w:rsidP="00170C3D">
            <w:pPr>
              <w:jc w:val="right"/>
              <w:rPr>
                <w:rFonts w:eastAsia="Calibri"/>
                <w:b/>
                <w:sz w:val="22"/>
                <w:szCs w:val="22"/>
                <w:lang w:val="lt-LT"/>
              </w:rPr>
            </w:pPr>
          </w:p>
        </w:tc>
        <w:tc>
          <w:tcPr>
            <w:tcW w:w="534" w:type="pct"/>
            <w:vMerge/>
          </w:tcPr>
          <w:p w14:paraId="656E7E24" w14:textId="77777777" w:rsidR="00761AD1" w:rsidRPr="002E2AEA" w:rsidRDefault="00761AD1" w:rsidP="00170C3D">
            <w:pPr>
              <w:rPr>
                <w:rFonts w:eastAsia="Calibri"/>
                <w:sz w:val="22"/>
                <w:szCs w:val="22"/>
                <w:lang w:val="lt-LT"/>
              </w:rPr>
            </w:pPr>
          </w:p>
        </w:tc>
        <w:tc>
          <w:tcPr>
            <w:tcW w:w="534" w:type="pct"/>
            <w:vMerge/>
          </w:tcPr>
          <w:p w14:paraId="656E7E25" w14:textId="77777777" w:rsidR="00761AD1" w:rsidRPr="002E2AEA" w:rsidRDefault="00761AD1" w:rsidP="00170C3D">
            <w:pPr>
              <w:rPr>
                <w:rFonts w:eastAsia="Calibri"/>
                <w:sz w:val="22"/>
                <w:szCs w:val="22"/>
                <w:lang w:val="lt-LT"/>
              </w:rPr>
            </w:pPr>
          </w:p>
        </w:tc>
        <w:tc>
          <w:tcPr>
            <w:tcW w:w="534" w:type="pct"/>
            <w:vMerge w:val="restart"/>
          </w:tcPr>
          <w:p w14:paraId="656E7E26" w14:textId="77777777" w:rsidR="00761AD1" w:rsidRPr="002E2AEA" w:rsidRDefault="00761AD1" w:rsidP="00170C3D">
            <w:pPr>
              <w:rPr>
                <w:rFonts w:eastAsia="Calibri"/>
                <w:sz w:val="22"/>
                <w:szCs w:val="22"/>
                <w:lang w:val="lt-LT"/>
              </w:rPr>
            </w:pPr>
          </w:p>
        </w:tc>
        <w:tc>
          <w:tcPr>
            <w:tcW w:w="396" w:type="pct"/>
            <w:vMerge w:val="restart"/>
          </w:tcPr>
          <w:p w14:paraId="656E7E27" w14:textId="77777777" w:rsidR="00761AD1" w:rsidRPr="002E2AEA" w:rsidRDefault="00761AD1" w:rsidP="00170C3D">
            <w:pPr>
              <w:rPr>
                <w:rFonts w:eastAsia="Calibri"/>
                <w:sz w:val="22"/>
                <w:szCs w:val="22"/>
                <w:lang w:val="lt-LT"/>
              </w:rPr>
            </w:pPr>
          </w:p>
        </w:tc>
        <w:tc>
          <w:tcPr>
            <w:tcW w:w="359" w:type="pct"/>
            <w:vMerge w:val="restart"/>
          </w:tcPr>
          <w:p w14:paraId="656E7E28" w14:textId="77777777" w:rsidR="00761AD1" w:rsidRPr="002E2AEA" w:rsidRDefault="00761AD1" w:rsidP="00170C3D">
            <w:pPr>
              <w:rPr>
                <w:rFonts w:eastAsia="Calibri"/>
                <w:sz w:val="22"/>
                <w:szCs w:val="22"/>
                <w:lang w:val="lt-LT"/>
              </w:rPr>
            </w:pPr>
          </w:p>
        </w:tc>
        <w:tc>
          <w:tcPr>
            <w:tcW w:w="286" w:type="pct"/>
            <w:vMerge w:val="restart"/>
          </w:tcPr>
          <w:p w14:paraId="656E7E29" w14:textId="77777777" w:rsidR="00761AD1" w:rsidRPr="002E2AEA" w:rsidRDefault="00761AD1" w:rsidP="00170C3D">
            <w:pPr>
              <w:rPr>
                <w:rFonts w:eastAsia="Calibri"/>
                <w:sz w:val="22"/>
                <w:szCs w:val="22"/>
                <w:lang w:val="lt-LT"/>
              </w:rPr>
            </w:pPr>
          </w:p>
        </w:tc>
        <w:tc>
          <w:tcPr>
            <w:tcW w:w="288" w:type="pct"/>
            <w:vMerge w:val="restart"/>
          </w:tcPr>
          <w:p w14:paraId="656E7E2A" w14:textId="77777777" w:rsidR="00761AD1" w:rsidRPr="002E2AEA" w:rsidRDefault="00761AD1" w:rsidP="00170C3D">
            <w:pPr>
              <w:rPr>
                <w:rFonts w:eastAsia="Calibri"/>
                <w:sz w:val="22"/>
                <w:szCs w:val="22"/>
                <w:lang w:val="lt-LT"/>
              </w:rPr>
            </w:pPr>
          </w:p>
        </w:tc>
        <w:tc>
          <w:tcPr>
            <w:tcW w:w="599" w:type="pct"/>
          </w:tcPr>
          <w:p w14:paraId="656E7E2B" w14:textId="77777777" w:rsidR="00761AD1" w:rsidRPr="002E2AEA" w:rsidRDefault="00761AD1" w:rsidP="00170C3D">
            <w:pPr>
              <w:rPr>
                <w:rFonts w:eastAsia="Calibri"/>
                <w:sz w:val="22"/>
                <w:szCs w:val="22"/>
                <w:lang w:val="lt-LT"/>
              </w:rPr>
            </w:pPr>
          </w:p>
        </w:tc>
        <w:tc>
          <w:tcPr>
            <w:tcW w:w="412" w:type="pct"/>
          </w:tcPr>
          <w:p w14:paraId="656E7E2C" w14:textId="77777777" w:rsidR="00761AD1" w:rsidRPr="002E2AEA" w:rsidRDefault="00761AD1" w:rsidP="00170C3D">
            <w:pPr>
              <w:rPr>
                <w:rFonts w:eastAsia="Calibri"/>
                <w:sz w:val="22"/>
                <w:szCs w:val="22"/>
                <w:lang w:val="lt-LT"/>
              </w:rPr>
            </w:pPr>
          </w:p>
        </w:tc>
        <w:tc>
          <w:tcPr>
            <w:tcW w:w="354" w:type="pct"/>
          </w:tcPr>
          <w:p w14:paraId="656E7E2D" w14:textId="77777777" w:rsidR="00761AD1" w:rsidRPr="002E2AEA" w:rsidRDefault="00761AD1" w:rsidP="00170C3D">
            <w:pPr>
              <w:rPr>
                <w:rFonts w:eastAsia="Calibri"/>
                <w:sz w:val="22"/>
                <w:szCs w:val="22"/>
                <w:lang w:val="lt-LT"/>
              </w:rPr>
            </w:pPr>
          </w:p>
        </w:tc>
      </w:tr>
      <w:tr w:rsidR="00761AD1" w:rsidRPr="002E2AEA" w14:paraId="656E7E3A" w14:textId="77777777" w:rsidTr="00170C3D">
        <w:trPr>
          <w:trHeight w:val="397"/>
          <w:jc w:val="center"/>
        </w:trPr>
        <w:tc>
          <w:tcPr>
            <w:tcW w:w="706" w:type="pct"/>
            <w:vMerge/>
          </w:tcPr>
          <w:p w14:paraId="656E7E2F" w14:textId="77777777" w:rsidR="00761AD1" w:rsidRPr="002E2AEA" w:rsidRDefault="00761AD1" w:rsidP="00170C3D">
            <w:pPr>
              <w:jc w:val="right"/>
              <w:rPr>
                <w:rFonts w:eastAsia="Calibri"/>
                <w:b/>
                <w:sz w:val="22"/>
                <w:szCs w:val="22"/>
                <w:lang w:val="lt-LT"/>
              </w:rPr>
            </w:pPr>
          </w:p>
        </w:tc>
        <w:tc>
          <w:tcPr>
            <w:tcW w:w="534" w:type="pct"/>
            <w:vMerge/>
          </w:tcPr>
          <w:p w14:paraId="656E7E30" w14:textId="77777777" w:rsidR="00761AD1" w:rsidRPr="002E2AEA" w:rsidRDefault="00761AD1" w:rsidP="00170C3D">
            <w:pPr>
              <w:rPr>
                <w:rFonts w:eastAsia="Calibri"/>
                <w:sz w:val="22"/>
                <w:szCs w:val="22"/>
                <w:lang w:val="lt-LT"/>
              </w:rPr>
            </w:pPr>
          </w:p>
        </w:tc>
        <w:tc>
          <w:tcPr>
            <w:tcW w:w="534" w:type="pct"/>
            <w:vMerge/>
          </w:tcPr>
          <w:p w14:paraId="656E7E31" w14:textId="77777777" w:rsidR="00761AD1" w:rsidRPr="002E2AEA" w:rsidRDefault="00761AD1" w:rsidP="00170C3D">
            <w:pPr>
              <w:rPr>
                <w:rFonts w:eastAsia="Calibri"/>
                <w:sz w:val="22"/>
                <w:szCs w:val="22"/>
                <w:lang w:val="lt-LT"/>
              </w:rPr>
            </w:pPr>
          </w:p>
        </w:tc>
        <w:tc>
          <w:tcPr>
            <w:tcW w:w="534" w:type="pct"/>
            <w:vMerge/>
          </w:tcPr>
          <w:p w14:paraId="656E7E32" w14:textId="77777777" w:rsidR="00761AD1" w:rsidRPr="002E2AEA" w:rsidRDefault="00761AD1" w:rsidP="00170C3D">
            <w:pPr>
              <w:rPr>
                <w:rFonts w:eastAsia="Calibri"/>
                <w:sz w:val="22"/>
                <w:szCs w:val="22"/>
                <w:lang w:val="lt-LT"/>
              </w:rPr>
            </w:pPr>
          </w:p>
        </w:tc>
        <w:tc>
          <w:tcPr>
            <w:tcW w:w="396" w:type="pct"/>
            <w:vMerge/>
          </w:tcPr>
          <w:p w14:paraId="656E7E33" w14:textId="77777777" w:rsidR="00761AD1" w:rsidRPr="002E2AEA" w:rsidRDefault="00761AD1" w:rsidP="00170C3D">
            <w:pPr>
              <w:rPr>
                <w:rFonts w:eastAsia="Calibri"/>
                <w:sz w:val="22"/>
                <w:szCs w:val="22"/>
                <w:lang w:val="lt-LT"/>
              </w:rPr>
            </w:pPr>
          </w:p>
        </w:tc>
        <w:tc>
          <w:tcPr>
            <w:tcW w:w="359" w:type="pct"/>
            <w:vMerge/>
          </w:tcPr>
          <w:p w14:paraId="656E7E34" w14:textId="77777777" w:rsidR="00761AD1" w:rsidRPr="002E2AEA" w:rsidRDefault="00761AD1" w:rsidP="00170C3D">
            <w:pPr>
              <w:rPr>
                <w:rFonts w:eastAsia="Calibri"/>
                <w:sz w:val="22"/>
                <w:szCs w:val="22"/>
                <w:lang w:val="lt-LT"/>
              </w:rPr>
            </w:pPr>
          </w:p>
        </w:tc>
        <w:tc>
          <w:tcPr>
            <w:tcW w:w="286" w:type="pct"/>
            <w:vMerge/>
          </w:tcPr>
          <w:p w14:paraId="656E7E35" w14:textId="77777777" w:rsidR="00761AD1" w:rsidRPr="002E2AEA" w:rsidRDefault="00761AD1" w:rsidP="00170C3D">
            <w:pPr>
              <w:rPr>
                <w:rFonts w:eastAsia="Calibri"/>
                <w:sz w:val="22"/>
                <w:szCs w:val="22"/>
                <w:lang w:val="lt-LT"/>
              </w:rPr>
            </w:pPr>
          </w:p>
        </w:tc>
        <w:tc>
          <w:tcPr>
            <w:tcW w:w="288" w:type="pct"/>
            <w:vMerge/>
          </w:tcPr>
          <w:p w14:paraId="656E7E36" w14:textId="77777777" w:rsidR="00761AD1" w:rsidRPr="002E2AEA" w:rsidRDefault="00761AD1" w:rsidP="00170C3D">
            <w:pPr>
              <w:rPr>
                <w:rFonts w:eastAsia="Calibri"/>
                <w:sz w:val="22"/>
                <w:szCs w:val="22"/>
                <w:lang w:val="lt-LT"/>
              </w:rPr>
            </w:pPr>
          </w:p>
        </w:tc>
        <w:tc>
          <w:tcPr>
            <w:tcW w:w="599" w:type="pct"/>
          </w:tcPr>
          <w:p w14:paraId="656E7E37" w14:textId="77777777" w:rsidR="00761AD1" w:rsidRPr="002E2AEA" w:rsidRDefault="00761AD1" w:rsidP="00170C3D">
            <w:pPr>
              <w:rPr>
                <w:rFonts w:eastAsia="Calibri"/>
                <w:sz w:val="22"/>
                <w:szCs w:val="22"/>
                <w:lang w:val="lt-LT"/>
              </w:rPr>
            </w:pPr>
          </w:p>
        </w:tc>
        <w:tc>
          <w:tcPr>
            <w:tcW w:w="412" w:type="pct"/>
          </w:tcPr>
          <w:p w14:paraId="656E7E38" w14:textId="77777777" w:rsidR="00761AD1" w:rsidRPr="002E2AEA" w:rsidRDefault="00761AD1" w:rsidP="00170C3D">
            <w:pPr>
              <w:rPr>
                <w:rFonts w:eastAsia="Calibri"/>
                <w:sz w:val="22"/>
                <w:szCs w:val="22"/>
                <w:lang w:val="lt-LT"/>
              </w:rPr>
            </w:pPr>
          </w:p>
        </w:tc>
        <w:tc>
          <w:tcPr>
            <w:tcW w:w="354" w:type="pct"/>
          </w:tcPr>
          <w:p w14:paraId="656E7E39" w14:textId="77777777" w:rsidR="00761AD1" w:rsidRPr="002E2AEA" w:rsidRDefault="00761AD1" w:rsidP="00170C3D">
            <w:pPr>
              <w:rPr>
                <w:rFonts w:eastAsia="Calibri"/>
                <w:sz w:val="22"/>
                <w:szCs w:val="22"/>
                <w:lang w:val="lt-LT"/>
              </w:rPr>
            </w:pPr>
          </w:p>
        </w:tc>
      </w:tr>
      <w:tr w:rsidR="00761AD1" w:rsidRPr="002E2AEA" w14:paraId="656E7E46" w14:textId="77777777" w:rsidTr="00170C3D">
        <w:trPr>
          <w:trHeight w:val="397"/>
          <w:jc w:val="center"/>
        </w:trPr>
        <w:tc>
          <w:tcPr>
            <w:tcW w:w="706" w:type="pct"/>
            <w:vMerge/>
          </w:tcPr>
          <w:p w14:paraId="656E7E3B" w14:textId="77777777" w:rsidR="00761AD1" w:rsidRPr="002E2AEA" w:rsidRDefault="00761AD1" w:rsidP="00170C3D">
            <w:pPr>
              <w:jc w:val="right"/>
              <w:rPr>
                <w:rFonts w:eastAsia="Calibri"/>
                <w:b/>
                <w:sz w:val="22"/>
                <w:szCs w:val="22"/>
                <w:lang w:val="lt-LT"/>
              </w:rPr>
            </w:pPr>
          </w:p>
        </w:tc>
        <w:tc>
          <w:tcPr>
            <w:tcW w:w="534" w:type="pct"/>
            <w:vMerge/>
          </w:tcPr>
          <w:p w14:paraId="656E7E3C" w14:textId="77777777" w:rsidR="00761AD1" w:rsidRPr="002E2AEA" w:rsidRDefault="00761AD1" w:rsidP="00170C3D">
            <w:pPr>
              <w:rPr>
                <w:rFonts w:eastAsia="Calibri"/>
                <w:sz w:val="22"/>
                <w:szCs w:val="22"/>
                <w:lang w:val="lt-LT"/>
              </w:rPr>
            </w:pPr>
          </w:p>
        </w:tc>
        <w:tc>
          <w:tcPr>
            <w:tcW w:w="534" w:type="pct"/>
            <w:vMerge/>
          </w:tcPr>
          <w:p w14:paraId="656E7E3D" w14:textId="77777777" w:rsidR="00761AD1" w:rsidRPr="002E2AEA" w:rsidRDefault="00761AD1" w:rsidP="00170C3D">
            <w:pPr>
              <w:rPr>
                <w:rFonts w:eastAsia="Calibri"/>
                <w:sz w:val="22"/>
                <w:szCs w:val="22"/>
                <w:lang w:val="lt-LT"/>
              </w:rPr>
            </w:pPr>
          </w:p>
        </w:tc>
        <w:tc>
          <w:tcPr>
            <w:tcW w:w="534" w:type="pct"/>
            <w:vMerge/>
          </w:tcPr>
          <w:p w14:paraId="656E7E3E" w14:textId="77777777" w:rsidR="00761AD1" w:rsidRPr="002E2AEA" w:rsidRDefault="00761AD1" w:rsidP="00170C3D">
            <w:pPr>
              <w:rPr>
                <w:rFonts w:eastAsia="Calibri"/>
                <w:sz w:val="22"/>
                <w:szCs w:val="22"/>
                <w:lang w:val="lt-LT"/>
              </w:rPr>
            </w:pPr>
          </w:p>
        </w:tc>
        <w:tc>
          <w:tcPr>
            <w:tcW w:w="396" w:type="pct"/>
            <w:vMerge/>
          </w:tcPr>
          <w:p w14:paraId="656E7E3F" w14:textId="77777777" w:rsidR="00761AD1" w:rsidRPr="002E2AEA" w:rsidRDefault="00761AD1" w:rsidP="00170C3D">
            <w:pPr>
              <w:rPr>
                <w:rFonts w:eastAsia="Calibri"/>
                <w:sz w:val="22"/>
                <w:szCs w:val="22"/>
                <w:lang w:val="lt-LT"/>
              </w:rPr>
            </w:pPr>
          </w:p>
        </w:tc>
        <w:tc>
          <w:tcPr>
            <w:tcW w:w="359" w:type="pct"/>
            <w:vMerge/>
          </w:tcPr>
          <w:p w14:paraId="656E7E40" w14:textId="77777777" w:rsidR="00761AD1" w:rsidRPr="002E2AEA" w:rsidRDefault="00761AD1" w:rsidP="00170C3D">
            <w:pPr>
              <w:rPr>
                <w:rFonts w:eastAsia="Calibri"/>
                <w:sz w:val="22"/>
                <w:szCs w:val="22"/>
                <w:lang w:val="lt-LT"/>
              </w:rPr>
            </w:pPr>
          </w:p>
        </w:tc>
        <w:tc>
          <w:tcPr>
            <w:tcW w:w="286" w:type="pct"/>
            <w:vMerge/>
          </w:tcPr>
          <w:p w14:paraId="656E7E41" w14:textId="77777777" w:rsidR="00761AD1" w:rsidRPr="002E2AEA" w:rsidRDefault="00761AD1" w:rsidP="00170C3D">
            <w:pPr>
              <w:rPr>
                <w:rFonts w:eastAsia="Calibri"/>
                <w:sz w:val="22"/>
                <w:szCs w:val="22"/>
                <w:lang w:val="lt-LT"/>
              </w:rPr>
            </w:pPr>
          </w:p>
        </w:tc>
        <w:tc>
          <w:tcPr>
            <w:tcW w:w="288" w:type="pct"/>
            <w:vMerge/>
          </w:tcPr>
          <w:p w14:paraId="656E7E42" w14:textId="77777777" w:rsidR="00761AD1" w:rsidRPr="002E2AEA" w:rsidRDefault="00761AD1" w:rsidP="00170C3D">
            <w:pPr>
              <w:rPr>
                <w:rFonts w:eastAsia="Calibri"/>
                <w:sz w:val="22"/>
                <w:szCs w:val="22"/>
                <w:lang w:val="lt-LT"/>
              </w:rPr>
            </w:pPr>
          </w:p>
        </w:tc>
        <w:tc>
          <w:tcPr>
            <w:tcW w:w="599" w:type="pct"/>
          </w:tcPr>
          <w:p w14:paraId="656E7E43" w14:textId="77777777" w:rsidR="00761AD1" w:rsidRPr="002E2AEA" w:rsidRDefault="00761AD1" w:rsidP="00170C3D">
            <w:pPr>
              <w:rPr>
                <w:rFonts w:eastAsia="Calibri"/>
                <w:sz w:val="22"/>
                <w:szCs w:val="22"/>
                <w:lang w:val="lt-LT"/>
              </w:rPr>
            </w:pPr>
          </w:p>
        </w:tc>
        <w:tc>
          <w:tcPr>
            <w:tcW w:w="412" w:type="pct"/>
          </w:tcPr>
          <w:p w14:paraId="656E7E44" w14:textId="77777777" w:rsidR="00761AD1" w:rsidRPr="002E2AEA" w:rsidRDefault="00761AD1" w:rsidP="00170C3D">
            <w:pPr>
              <w:rPr>
                <w:rFonts w:eastAsia="Calibri"/>
                <w:sz w:val="22"/>
                <w:szCs w:val="22"/>
                <w:lang w:val="lt-LT"/>
              </w:rPr>
            </w:pPr>
          </w:p>
        </w:tc>
        <w:tc>
          <w:tcPr>
            <w:tcW w:w="354" w:type="pct"/>
          </w:tcPr>
          <w:p w14:paraId="656E7E45" w14:textId="77777777" w:rsidR="00761AD1" w:rsidRPr="002E2AEA" w:rsidRDefault="00761AD1" w:rsidP="00170C3D">
            <w:pPr>
              <w:rPr>
                <w:rFonts w:eastAsia="Calibri"/>
                <w:sz w:val="22"/>
                <w:szCs w:val="22"/>
                <w:lang w:val="lt-LT"/>
              </w:rPr>
            </w:pPr>
          </w:p>
        </w:tc>
      </w:tr>
      <w:tr w:rsidR="00761AD1" w:rsidRPr="002E2AEA" w14:paraId="656E7E52" w14:textId="77777777" w:rsidTr="00170C3D">
        <w:trPr>
          <w:trHeight w:val="397"/>
          <w:jc w:val="center"/>
        </w:trPr>
        <w:tc>
          <w:tcPr>
            <w:tcW w:w="706" w:type="pct"/>
            <w:vMerge/>
          </w:tcPr>
          <w:p w14:paraId="656E7E47" w14:textId="77777777" w:rsidR="00761AD1" w:rsidRPr="002E2AEA" w:rsidRDefault="00761AD1" w:rsidP="00170C3D">
            <w:pPr>
              <w:jc w:val="right"/>
              <w:rPr>
                <w:rFonts w:eastAsia="Calibri"/>
                <w:b/>
                <w:sz w:val="22"/>
                <w:szCs w:val="22"/>
                <w:lang w:val="lt-LT"/>
              </w:rPr>
            </w:pPr>
          </w:p>
        </w:tc>
        <w:tc>
          <w:tcPr>
            <w:tcW w:w="534" w:type="pct"/>
            <w:vMerge/>
          </w:tcPr>
          <w:p w14:paraId="656E7E48" w14:textId="77777777" w:rsidR="00761AD1" w:rsidRPr="002E2AEA" w:rsidRDefault="00761AD1" w:rsidP="00170C3D">
            <w:pPr>
              <w:rPr>
                <w:rFonts w:eastAsia="Calibri"/>
                <w:sz w:val="22"/>
                <w:szCs w:val="22"/>
                <w:lang w:val="lt-LT"/>
              </w:rPr>
            </w:pPr>
          </w:p>
        </w:tc>
        <w:tc>
          <w:tcPr>
            <w:tcW w:w="534" w:type="pct"/>
            <w:vMerge/>
          </w:tcPr>
          <w:p w14:paraId="656E7E49" w14:textId="77777777" w:rsidR="00761AD1" w:rsidRPr="002E2AEA" w:rsidRDefault="00761AD1" w:rsidP="00170C3D">
            <w:pPr>
              <w:rPr>
                <w:rFonts w:eastAsia="Calibri"/>
                <w:sz w:val="22"/>
                <w:szCs w:val="22"/>
                <w:lang w:val="lt-LT"/>
              </w:rPr>
            </w:pPr>
          </w:p>
        </w:tc>
        <w:tc>
          <w:tcPr>
            <w:tcW w:w="534" w:type="pct"/>
            <w:vMerge w:val="restart"/>
          </w:tcPr>
          <w:p w14:paraId="656E7E4A" w14:textId="77777777" w:rsidR="00761AD1" w:rsidRPr="002E2AEA" w:rsidRDefault="00761AD1" w:rsidP="00170C3D">
            <w:pPr>
              <w:rPr>
                <w:rFonts w:eastAsia="Calibri"/>
                <w:sz w:val="22"/>
                <w:szCs w:val="22"/>
                <w:lang w:val="lt-LT"/>
              </w:rPr>
            </w:pPr>
          </w:p>
        </w:tc>
        <w:tc>
          <w:tcPr>
            <w:tcW w:w="396" w:type="pct"/>
            <w:vMerge w:val="restart"/>
          </w:tcPr>
          <w:p w14:paraId="656E7E4B" w14:textId="77777777" w:rsidR="00761AD1" w:rsidRPr="002E2AEA" w:rsidRDefault="00761AD1" w:rsidP="00170C3D">
            <w:pPr>
              <w:rPr>
                <w:rFonts w:eastAsia="Calibri"/>
                <w:sz w:val="22"/>
                <w:szCs w:val="22"/>
                <w:lang w:val="lt-LT"/>
              </w:rPr>
            </w:pPr>
          </w:p>
        </w:tc>
        <w:tc>
          <w:tcPr>
            <w:tcW w:w="359" w:type="pct"/>
            <w:vMerge w:val="restart"/>
          </w:tcPr>
          <w:p w14:paraId="656E7E4C" w14:textId="77777777" w:rsidR="00761AD1" w:rsidRPr="002E2AEA" w:rsidRDefault="00761AD1" w:rsidP="00170C3D">
            <w:pPr>
              <w:rPr>
                <w:rFonts w:eastAsia="Calibri"/>
                <w:sz w:val="22"/>
                <w:szCs w:val="22"/>
                <w:lang w:val="lt-LT"/>
              </w:rPr>
            </w:pPr>
          </w:p>
        </w:tc>
        <w:tc>
          <w:tcPr>
            <w:tcW w:w="286" w:type="pct"/>
            <w:vMerge w:val="restart"/>
          </w:tcPr>
          <w:p w14:paraId="656E7E4D" w14:textId="77777777" w:rsidR="00761AD1" w:rsidRPr="002E2AEA" w:rsidRDefault="00761AD1" w:rsidP="00170C3D">
            <w:pPr>
              <w:rPr>
                <w:rFonts w:eastAsia="Calibri"/>
                <w:sz w:val="22"/>
                <w:szCs w:val="22"/>
                <w:lang w:val="lt-LT"/>
              </w:rPr>
            </w:pPr>
          </w:p>
        </w:tc>
        <w:tc>
          <w:tcPr>
            <w:tcW w:w="288" w:type="pct"/>
            <w:vMerge w:val="restart"/>
          </w:tcPr>
          <w:p w14:paraId="656E7E4E" w14:textId="77777777" w:rsidR="00761AD1" w:rsidRPr="002E2AEA" w:rsidRDefault="00761AD1" w:rsidP="00170C3D">
            <w:pPr>
              <w:rPr>
                <w:rFonts w:eastAsia="Calibri"/>
                <w:sz w:val="22"/>
                <w:szCs w:val="22"/>
                <w:lang w:val="lt-LT"/>
              </w:rPr>
            </w:pPr>
          </w:p>
        </w:tc>
        <w:tc>
          <w:tcPr>
            <w:tcW w:w="599" w:type="pct"/>
          </w:tcPr>
          <w:p w14:paraId="656E7E4F" w14:textId="77777777" w:rsidR="00761AD1" w:rsidRPr="002E2AEA" w:rsidRDefault="00761AD1" w:rsidP="00170C3D">
            <w:pPr>
              <w:rPr>
                <w:rFonts w:eastAsia="Calibri"/>
                <w:sz w:val="22"/>
                <w:szCs w:val="22"/>
                <w:lang w:val="lt-LT"/>
              </w:rPr>
            </w:pPr>
          </w:p>
        </w:tc>
        <w:tc>
          <w:tcPr>
            <w:tcW w:w="412" w:type="pct"/>
          </w:tcPr>
          <w:p w14:paraId="656E7E50" w14:textId="77777777" w:rsidR="00761AD1" w:rsidRPr="002E2AEA" w:rsidRDefault="00761AD1" w:rsidP="00170C3D">
            <w:pPr>
              <w:rPr>
                <w:rFonts w:eastAsia="Calibri"/>
                <w:sz w:val="22"/>
                <w:szCs w:val="22"/>
                <w:lang w:val="lt-LT"/>
              </w:rPr>
            </w:pPr>
          </w:p>
        </w:tc>
        <w:tc>
          <w:tcPr>
            <w:tcW w:w="354" w:type="pct"/>
          </w:tcPr>
          <w:p w14:paraId="656E7E51" w14:textId="77777777" w:rsidR="00761AD1" w:rsidRPr="002E2AEA" w:rsidRDefault="00761AD1" w:rsidP="00170C3D">
            <w:pPr>
              <w:rPr>
                <w:rFonts w:eastAsia="Calibri"/>
                <w:sz w:val="22"/>
                <w:szCs w:val="22"/>
                <w:lang w:val="lt-LT"/>
              </w:rPr>
            </w:pPr>
          </w:p>
        </w:tc>
      </w:tr>
      <w:tr w:rsidR="00761AD1" w:rsidRPr="002E2AEA" w14:paraId="656E7E5E" w14:textId="77777777" w:rsidTr="00170C3D">
        <w:trPr>
          <w:trHeight w:val="397"/>
          <w:jc w:val="center"/>
        </w:trPr>
        <w:tc>
          <w:tcPr>
            <w:tcW w:w="706" w:type="pct"/>
            <w:vMerge/>
          </w:tcPr>
          <w:p w14:paraId="656E7E53" w14:textId="77777777" w:rsidR="00761AD1" w:rsidRPr="002E2AEA" w:rsidRDefault="00761AD1" w:rsidP="00170C3D">
            <w:pPr>
              <w:jc w:val="right"/>
              <w:rPr>
                <w:rFonts w:eastAsia="Calibri"/>
                <w:b/>
                <w:sz w:val="22"/>
                <w:szCs w:val="22"/>
                <w:lang w:val="lt-LT"/>
              </w:rPr>
            </w:pPr>
          </w:p>
        </w:tc>
        <w:tc>
          <w:tcPr>
            <w:tcW w:w="534" w:type="pct"/>
            <w:vMerge/>
          </w:tcPr>
          <w:p w14:paraId="656E7E54" w14:textId="77777777" w:rsidR="00761AD1" w:rsidRPr="002E2AEA" w:rsidRDefault="00761AD1" w:rsidP="00170C3D">
            <w:pPr>
              <w:rPr>
                <w:rFonts w:eastAsia="Calibri"/>
                <w:sz w:val="22"/>
                <w:szCs w:val="22"/>
                <w:lang w:val="lt-LT"/>
              </w:rPr>
            </w:pPr>
          </w:p>
        </w:tc>
        <w:tc>
          <w:tcPr>
            <w:tcW w:w="534" w:type="pct"/>
            <w:vMerge/>
          </w:tcPr>
          <w:p w14:paraId="656E7E55" w14:textId="77777777" w:rsidR="00761AD1" w:rsidRPr="002E2AEA" w:rsidRDefault="00761AD1" w:rsidP="00170C3D">
            <w:pPr>
              <w:rPr>
                <w:rFonts w:eastAsia="Calibri"/>
                <w:sz w:val="22"/>
                <w:szCs w:val="22"/>
                <w:lang w:val="lt-LT"/>
              </w:rPr>
            </w:pPr>
          </w:p>
        </w:tc>
        <w:tc>
          <w:tcPr>
            <w:tcW w:w="534" w:type="pct"/>
            <w:vMerge/>
          </w:tcPr>
          <w:p w14:paraId="656E7E56" w14:textId="77777777" w:rsidR="00761AD1" w:rsidRPr="002E2AEA" w:rsidRDefault="00761AD1" w:rsidP="00170C3D">
            <w:pPr>
              <w:rPr>
                <w:rFonts w:eastAsia="Calibri"/>
                <w:sz w:val="22"/>
                <w:szCs w:val="22"/>
                <w:lang w:val="lt-LT"/>
              </w:rPr>
            </w:pPr>
          </w:p>
        </w:tc>
        <w:tc>
          <w:tcPr>
            <w:tcW w:w="396" w:type="pct"/>
            <w:vMerge/>
          </w:tcPr>
          <w:p w14:paraId="656E7E57" w14:textId="77777777" w:rsidR="00761AD1" w:rsidRPr="002E2AEA" w:rsidRDefault="00761AD1" w:rsidP="00170C3D">
            <w:pPr>
              <w:rPr>
                <w:rFonts w:eastAsia="Calibri"/>
                <w:sz w:val="22"/>
                <w:szCs w:val="22"/>
                <w:lang w:val="lt-LT"/>
              </w:rPr>
            </w:pPr>
          </w:p>
        </w:tc>
        <w:tc>
          <w:tcPr>
            <w:tcW w:w="359" w:type="pct"/>
            <w:vMerge/>
          </w:tcPr>
          <w:p w14:paraId="656E7E58" w14:textId="77777777" w:rsidR="00761AD1" w:rsidRPr="002E2AEA" w:rsidRDefault="00761AD1" w:rsidP="00170C3D">
            <w:pPr>
              <w:rPr>
                <w:rFonts w:eastAsia="Calibri"/>
                <w:sz w:val="22"/>
                <w:szCs w:val="22"/>
                <w:lang w:val="lt-LT"/>
              </w:rPr>
            </w:pPr>
          </w:p>
        </w:tc>
        <w:tc>
          <w:tcPr>
            <w:tcW w:w="286" w:type="pct"/>
            <w:vMerge/>
          </w:tcPr>
          <w:p w14:paraId="656E7E59" w14:textId="77777777" w:rsidR="00761AD1" w:rsidRPr="002E2AEA" w:rsidRDefault="00761AD1" w:rsidP="00170C3D">
            <w:pPr>
              <w:rPr>
                <w:rFonts w:eastAsia="Calibri"/>
                <w:sz w:val="22"/>
                <w:szCs w:val="22"/>
                <w:lang w:val="lt-LT"/>
              </w:rPr>
            </w:pPr>
          </w:p>
        </w:tc>
        <w:tc>
          <w:tcPr>
            <w:tcW w:w="288" w:type="pct"/>
            <w:vMerge/>
          </w:tcPr>
          <w:p w14:paraId="656E7E5A" w14:textId="77777777" w:rsidR="00761AD1" w:rsidRPr="002E2AEA" w:rsidRDefault="00761AD1" w:rsidP="00170C3D">
            <w:pPr>
              <w:rPr>
                <w:rFonts w:eastAsia="Calibri"/>
                <w:sz w:val="22"/>
                <w:szCs w:val="22"/>
                <w:lang w:val="lt-LT"/>
              </w:rPr>
            </w:pPr>
          </w:p>
        </w:tc>
        <w:tc>
          <w:tcPr>
            <w:tcW w:w="599" w:type="pct"/>
          </w:tcPr>
          <w:p w14:paraId="656E7E5B" w14:textId="77777777" w:rsidR="00761AD1" w:rsidRPr="002E2AEA" w:rsidRDefault="00761AD1" w:rsidP="00170C3D">
            <w:pPr>
              <w:rPr>
                <w:rFonts w:eastAsia="Calibri"/>
                <w:sz w:val="22"/>
                <w:szCs w:val="22"/>
                <w:lang w:val="lt-LT"/>
              </w:rPr>
            </w:pPr>
          </w:p>
        </w:tc>
        <w:tc>
          <w:tcPr>
            <w:tcW w:w="412" w:type="pct"/>
          </w:tcPr>
          <w:p w14:paraId="656E7E5C" w14:textId="77777777" w:rsidR="00761AD1" w:rsidRPr="002E2AEA" w:rsidRDefault="00761AD1" w:rsidP="00170C3D">
            <w:pPr>
              <w:rPr>
                <w:rFonts w:eastAsia="Calibri"/>
                <w:sz w:val="22"/>
                <w:szCs w:val="22"/>
                <w:lang w:val="lt-LT"/>
              </w:rPr>
            </w:pPr>
          </w:p>
        </w:tc>
        <w:tc>
          <w:tcPr>
            <w:tcW w:w="354" w:type="pct"/>
          </w:tcPr>
          <w:p w14:paraId="656E7E5D" w14:textId="77777777" w:rsidR="00761AD1" w:rsidRPr="002E2AEA" w:rsidRDefault="00761AD1" w:rsidP="00170C3D">
            <w:pPr>
              <w:rPr>
                <w:rFonts w:eastAsia="Calibri"/>
                <w:sz w:val="22"/>
                <w:szCs w:val="22"/>
                <w:lang w:val="lt-LT"/>
              </w:rPr>
            </w:pPr>
          </w:p>
        </w:tc>
      </w:tr>
      <w:tr w:rsidR="00761AD1" w:rsidRPr="002E2AEA" w14:paraId="656E7E6A" w14:textId="77777777" w:rsidTr="00170C3D">
        <w:trPr>
          <w:trHeight w:val="397"/>
          <w:jc w:val="center"/>
        </w:trPr>
        <w:tc>
          <w:tcPr>
            <w:tcW w:w="706" w:type="pct"/>
            <w:vMerge/>
          </w:tcPr>
          <w:p w14:paraId="656E7E5F" w14:textId="77777777" w:rsidR="00761AD1" w:rsidRPr="002E2AEA" w:rsidRDefault="00761AD1" w:rsidP="00170C3D">
            <w:pPr>
              <w:jc w:val="right"/>
              <w:rPr>
                <w:rFonts w:eastAsia="Calibri"/>
                <w:b/>
                <w:sz w:val="22"/>
                <w:szCs w:val="22"/>
                <w:lang w:val="lt-LT"/>
              </w:rPr>
            </w:pPr>
          </w:p>
        </w:tc>
        <w:tc>
          <w:tcPr>
            <w:tcW w:w="534" w:type="pct"/>
            <w:vMerge/>
          </w:tcPr>
          <w:p w14:paraId="656E7E60" w14:textId="77777777" w:rsidR="00761AD1" w:rsidRPr="002E2AEA" w:rsidRDefault="00761AD1" w:rsidP="00170C3D">
            <w:pPr>
              <w:rPr>
                <w:rFonts w:eastAsia="Calibri"/>
                <w:sz w:val="22"/>
                <w:szCs w:val="22"/>
                <w:lang w:val="lt-LT"/>
              </w:rPr>
            </w:pPr>
          </w:p>
        </w:tc>
        <w:tc>
          <w:tcPr>
            <w:tcW w:w="534" w:type="pct"/>
            <w:vMerge/>
          </w:tcPr>
          <w:p w14:paraId="656E7E61" w14:textId="77777777" w:rsidR="00761AD1" w:rsidRPr="002E2AEA" w:rsidRDefault="00761AD1" w:rsidP="00170C3D">
            <w:pPr>
              <w:rPr>
                <w:rFonts w:eastAsia="Calibri"/>
                <w:sz w:val="22"/>
                <w:szCs w:val="22"/>
                <w:lang w:val="lt-LT"/>
              </w:rPr>
            </w:pPr>
          </w:p>
        </w:tc>
        <w:tc>
          <w:tcPr>
            <w:tcW w:w="534" w:type="pct"/>
            <w:vMerge/>
          </w:tcPr>
          <w:p w14:paraId="656E7E62" w14:textId="77777777" w:rsidR="00761AD1" w:rsidRPr="002E2AEA" w:rsidRDefault="00761AD1" w:rsidP="00170C3D">
            <w:pPr>
              <w:rPr>
                <w:rFonts w:eastAsia="Calibri"/>
                <w:sz w:val="22"/>
                <w:szCs w:val="22"/>
                <w:lang w:val="lt-LT"/>
              </w:rPr>
            </w:pPr>
          </w:p>
        </w:tc>
        <w:tc>
          <w:tcPr>
            <w:tcW w:w="396" w:type="pct"/>
            <w:vMerge/>
          </w:tcPr>
          <w:p w14:paraId="656E7E63" w14:textId="77777777" w:rsidR="00761AD1" w:rsidRPr="002E2AEA" w:rsidRDefault="00761AD1" w:rsidP="00170C3D">
            <w:pPr>
              <w:rPr>
                <w:rFonts w:eastAsia="Calibri"/>
                <w:sz w:val="22"/>
                <w:szCs w:val="22"/>
                <w:lang w:val="lt-LT"/>
              </w:rPr>
            </w:pPr>
          </w:p>
        </w:tc>
        <w:tc>
          <w:tcPr>
            <w:tcW w:w="359" w:type="pct"/>
            <w:vMerge/>
          </w:tcPr>
          <w:p w14:paraId="656E7E64" w14:textId="77777777" w:rsidR="00761AD1" w:rsidRPr="002E2AEA" w:rsidRDefault="00761AD1" w:rsidP="00170C3D">
            <w:pPr>
              <w:rPr>
                <w:rFonts w:eastAsia="Calibri"/>
                <w:sz w:val="22"/>
                <w:szCs w:val="22"/>
                <w:lang w:val="lt-LT"/>
              </w:rPr>
            </w:pPr>
          </w:p>
        </w:tc>
        <w:tc>
          <w:tcPr>
            <w:tcW w:w="286" w:type="pct"/>
            <w:vMerge/>
          </w:tcPr>
          <w:p w14:paraId="656E7E65" w14:textId="77777777" w:rsidR="00761AD1" w:rsidRPr="002E2AEA" w:rsidRDefault="00761AD1" w:rsidP="00170C3D">
            <w:pPr>
              <w:rPr>
                <w:rFonts w:eastAsia="Calibri"/>
                <w:sz w:val="22"/>
                <w:szCs w:val="22"/>
                <w:lang w:val="lt-LT"/>
              </w:rPr>
            </w:pPr>
          </w:p>
        </w:tc>
        <w:tc>
          <w:tcPr>
            <w:tcW w:w="288" w:type="pct"/>
            <w:vMerge/>
          </w:tcPr>
          <w:p w14:paraId="656E7E66" w14:textId="77777777" w:rsidR="00761AD1" w:rsidRPr="002E2AEA" w:rsidRDefault="00761AD1" w:rsidP="00170C3D">
            <w:pPr>
              <w:rPr>
                <w:rFonts w:eastAsia="Calibri"/>
                <w:sz w:val="22"/>
                <w:szCs w:val="22"/>
                <w:lang w:val="lt-LT"/>
              </w:rPr>
            </w:pPr>
          </w:p>
        </w:tc>
        <w:tc>
          <w:tcPr>
            <w:tcW w:w="599" w:type="pct"/>
          </w:tcPr>
          <w:p w14:paraId="656E7E67" w14:textId="77777777" w:rsidR="00761AD1" w:rsidRPr="002E2AEA" w:rsidRDefault="00761AD1" w:rsidP="00170C3D">
            <w:pPr>
              <w:rPr>
                <w:rFonts w:eastAsia="Calibri"/>
                <w:sz w:val="22"/>
                <w:szCs w:val="22"/>
                <w:lang w:val="lt-LT"/>
              </w:rPr>
            </w:pPr>
          </w:p>
        </w:tc>
        <w:tc>
          <w:tcPr>
            <w:tcW w:w="412" w:type="pct"/>
          </w:tcPr>
          <w:p w14:paraId="656E7E68" w14:textId="77777777" w:rsidR="00761AD1" w:rsidRPr="002E2AEA" w:rsidRDefault="00761AD1" w:rsidP="00170C3D">
            <w:pPr>
              <w:rPr>
                <w:rFonts w:eastAsia="Calibri"/>
                <w:sz w:val="22"/>
                <w:szCs w:val="22"/>
                <w:lang w:val="lt-LT"/>
              </w:rPr>
            </w:pPr>
          </w:p>
        </w:tc>
        <w:tc>
          <w:tcPr>
            <w:tcW w:w="354" w:type="pct"/>
          </w:tcPr>
          <w:p w14:paraId="656E7E69" w14:textId="77777777" w:rsidR="00761AD1" w:rsidRPr="002E2AEA" w:rsidRDefault="00761AD1" w:rsidP="00170C3D">
            <w:pPr>
              <w:rPr>
                <w:rFonts w:eastAsia="Calibri"/>
                <w:sz w:val="22"/>
                <w:szCs w:val="22"/>
                <w:lang w:val="lt-LT"/>
              </w:rPr>
            </w:pPr>
          </w:p>
        </w:tc>
      </w:tr>
      <w:tr w:rsidR="00761AD1" w:rsidRPr="002E2AEA" w14:paraId="656E7E76" w14:textId="77777777" w:rsidTr="00170C3D">
        <w:trPr>
          <w:trHeight w:val="397"/>
          <w:jc w:val="center"/>
        </w:trPr>
        <w:tc>
          <w:tcPr>
            <w:tcW w:w="706" w:type="pct"/>
            <w:vMerge w:val="restart"/>
          </w:tcPr>
          <w:p w14:paraId="656E7E6B" w14:textId="77777777" w:rsidR="00761AD1" w:rsidRPr="002E2AEA" w:rsidRDefault="00761AD1" w:rsidP="00170C3D">
            <w:pPr>
              <w:jc w:val="right"/>
              <w:rPr>
                <w:rFonts w:eastAsia="Calibri"/>
                <w:b/>
                <w:sz w:val="22"/>
                <w:szCs w:val="22"/>
                <w:lang w:val="lt-LT"/>
              </w:rPr>
            </w:pPr>
            <w:r w:rsidRPr="002E2AEA">
              <w:rPr>
                <w:rFonts w:eastAsia="Calibri"/>
                <w:b/>
                <w:sz w:val="22"/>
                <w:szCs w:val="22"/>
                <w:lang w:val="lt-LT"/>
              </w:rPr>
              <w:lastRenderedPageBreak/>
              <w:t>Finansinių išteklių valdymas</w:t>
            </w:r>
          </w:p>
        </w:tc>
        <w:tc>
          <w:tcPr>
            <w:tcW w:w="534" w:type="pct"/>
            <w:vMerge w:val="restart"/>
          </w:tcPr>
          <w:p w14:paraId="656E7E6C" w14:textId="77777777" w:rsidR="00761AD1" w:rsidRPr="002E2AEA" w:rsidRDefault="00761AD1" w:rsidP="00170C3D">
            <w:pPr>
              <w:rPr>
                <w:rFonts w:eastAsia="Calibri"/>
                <w:sz w:val="22"/>
                <w:szCs w:val="22"/>
                <w:lang w:val="lt-LT"/>
              </w:rPr>
            </w:pPr>
          </w:p>
        </w:tc>
        <w:tc>
          <w:tcPr>
            <w:tcW w:w="534" w:type="pct"/>
            <w:vMerge w:val="restart"/>
          </w:tcPr>
          <w:p w14:paraId="656E7E6D" w14:textId="77777777" w:rsidR="00761AD1" w:rsidRPr="002E2AEA" w:rsidRDefault="00761AD1" w:rsidP="00170C3D">
            <w:pPr>
              <w:rPr>
                <w:rFonts w:eastAsia="Calibri"/>
                <w:sz w:val="22"/>
                <w:szCs w:val="22"/>
                <w:lang w:val="lt-LT"/>
              </w:rPr>
            </w:pPr>
          </w:p>
        </w:tc>
        <w:tc>
          <w:tcPr>
            <w:tcW w:w="534" w:type="pct"/>
            <w:vMerge w:val="restart"/>
          </w:tcPr>
          <w:p w14:paraId="656E7E6E" w14:textId="77777777" w:rsidR="00761AD1" w:rsidRPr="002E2AEA" w:rsidRDefault="00761AD1" w:rsidP="00170C3D">
            <w:pPr>
              <w:rPr>
                <w:rFonts w:eastAsia="Calibri"/>
                <w:sz w:val="22"/>
                <w:szCs w:val="22"/>
                <w:lang w:val="lt-LT"/>
              </w:rPr>
            </w:pPr>
          </w:p>
        </w:tc>
        <w:tc>
          <w:tcPr>
            <w:tcW w:w="396" w:type="pct"/>
            <w:vMerge w:val="restart"/>
          </w:tcPr>
          <w:p w14:paraId="656E7E6F" w14:textId="77777777" w:rsidR="00761AD1" w:rsidRPr="002E2AEA" w:rsidRDefault="00761AD1" w:rsidP="00170C3D">
            <w:pPr>
              <w:rPr>
                <w:rFonts w:eastAsia="Calibri"/>
                <w:sz w:val="22"/>
                <w:szCs w:val="22"/>
                <w:lang w:val="lt-LT"/>
              </w:rPr>
            </w:pPr>
          </w:p>
        </w:tc>
        <w:tc>
          <w:tcPr>
            <w:tcW w:w="359" w:type="pct"/>
            <w:vMerge w:val="restart"/>
          </w:tcPr>
          <w:p w14:paraId="656E7E70" w14:textId="77777777" w:rsidR="00761AD1" w:rsidRPr="002E2AEA" w:rsidRDefault="00761AD1" w:rsidP="00170C3D">
            <w:pPr>
              <w:rPr>
                <w:rFonts w:eastAsia="Calibri"/>
                <w:sz w:val="22"/>
                <w:szCs w:val="22"/>
                <w:lang w:val="lt-LT"/>
              </w:rPr>
            </w:pPr>
          </w:p>
        </w:tc>
        <w:tc>
          <w:tcPr>
            <w:tcW w:w="286" w:type="pct"/>
            <w:vMerge w:val="restart"/>
          </w:tcPr>
          <w:p w14:paraId="656E7E71" w14:textId="77777777" w:rsidR="00761AD1" w:rsidRPr="002E2AEA" w:rsidRDefault="00761AD1" w:rsidP="00170C3D">
            <w:pPr>
              <w:rPr>
                <w:rFonts w:eastAsia="Calibri"/>
                <w:sz w:val="22"/>
                <w:szCs w:val="22"/>
                <w:lang w:val="lt-LT"/>
              </w:rPr>
            </w:pPr>
          </w:p>
        </w:tc>
        <w:tc>
          <w:tcPr>
            <w:tcW w:w="288" w:type="pct"/>
            <w:vMerge w:val="restart"/>
          </w:tcPr>
          <w:p w14:paraId="656E7E72" w14:textId="77777777" w:rsidR="00761AD1" w:rsidRPr="002E2AEA" w:rsidRDefault="00761AD1" w:rsidP="00170C3D">
            <w:pPr>
              <w:rPr>
                <w:rFonts w:eastAsia="Calibri"/>
                <w:sz w:val="22"/>
                <w:szCs w:val="22"/>
                <w:lang w:val="lt-LT"/>
              </w:rPr>
            </w:pPr>
          </w:p>
        </w:tc>
        <w:tc>
          <w:tcPr>
            <w:tcW w:w="599" w:type="pct"/>
          </w:tcPr>
          <w:p w14:paraId="656E7E73" w14:textId="77777777" w:rsidR="00761AD1" w:rsidRPr="002E2AEA" w:rsidRDefault="00761AD1" w:rsidP="00170C3D">
            <w:pPr>
              <w:rPr>
                <w:rFonts w:eastAsia="Calibri"/>
                <w:sz w:val="22"/>
                <w:szCs w:val="22"/>
                <w:lang w:val="lt-LT"/>
              </w:rPr>
            </w:pPr>
          </w:p>
        </w:tc>
        <w:tc>
          <w:tcPr>
            <w:tcW w:w="412" w:type="pct"/>
          </w:tcPr>
          <w:p w14:paraId="656E7E74" w14:textId="77777777" w:rsidR="00761AD1" w:rsidRPr="002E2AEA" w:rsidRDefault="00761AD1" w:rsidP="00170C3D">
            <w:pPr>
              <w:rPr>
                <w:rFonts w:eastAsia="Calibri"/>
                <w:sz w:val="22"/>
                <w:szCs w:val="22"/>
                <w:lang w:val="lt-LT"/>
              </w:rPr>
            </w:pPr>
          </w:p>
        </w:tc>
        <w:tc>
          <w:tcPr>
            <w:tcW w:w="354" w:type="pct"/>
          </w:tcPr>
          <w:p w14:paraId="656E7E75" w14:textId="77777777" w:rsidR="00761AD1" w:rsidRPr="002E2AEA" w:rsidRDefault="00761AD1" w:rsidP="00170C3D">
            <w:pPr>
              <w:rPr>
                <w:rFonts w:eastAsia="Calibri"/>
                <w:sz w:val="22"/>
                <w:szCs w:val="22"/>
                <w:lang w:val="lt-LT"/>
              </w:rPr>
            </w:pPr>
          </w:p>
        </w:tc>
      </w:tr>
      <w:tr w:rsidR="00761AD1" w:rsidRPr="002E2AEA" w14:paraId="656E7E82" w14:textId="77777777" w:rsidTr="00170C3D">
        <w:trPr>
          <w:trHeight w:val="397"/>
          <w:jc w:val="center"/>
        </w:trPr>
        <w:tc>
          <w:tcPr>
            <w:tcW w:w="706" w:type="pct"/>
            <w:vMerge/>
          </w:tcPr>
          <w:p w14:paraId="656E7E77" w14:textId="77777777" w:rsidR="00761AD1" w:rsidRPr="002E2AEA" w:rsidRDefault="00761AD1" w:rsidP="00170C3D">
            <w:pPr>
              <w:jc w:val="right"/>
              <w:rPr>
                <w:rFonts w:eastAsia="Calibri"/>
                <w:b/>
                <w:sz w:val="22"/>
                <w:szCs w:val="22"/>
                <w:lang w:val="lt-LT"/>
              </w:rPr>
            </w:pPr>
          </w:p>
        </w:tc>
        <w:tc>
          <w:tcPr>
            <w:tcW w:w="534" w:type="pct"/>
            <w:vMerge/>
          </w:tcPr>
          <w:p w14:paraId="656E7E78" w14:textId="77777777" w:rsidR="00761AD1" w:rsidRPr="002E2AEA" w:rsidRDefault="00761AD1" w:rsidP="00170C3D">
            <w:pPr>
              <w:rPr>
                <w:rFonts w:eastAsia="Calibri"/>
                <w:sz w:val="22"/>
                <w:szCs w:val="22"/>
                <w:lang w:val="lt-LT"/>
              </w:rPr>
            </w:pPr>
          </w:p>
        </w:tc>
        <w:tc>
          <w:tcPr>
            <w:tcW w:w="534" w:type="pct"/>
            <w:vMerge/>
          </w:tcPr>
          <w:p w14:paraId="656E7E79" w14:textId="77777777" w:rsidR="00761AD1" w:rsidRPr="002E2AEA" w:rsidRDefault="00761AD1" w:rsidP="00170C3D">
            <w:pPr>
              <w:rPr>
                <w:rFonts w:eastAsia="Calibri"/>
                <w:sz w:val="22"/>
                <w:szCs w:val="22"/>
                <w:lang w:val="lt-LT"/>
              </w:rPr>
            </w:pPr>
          </w:p>
        </w:tc>
        <w:tc>
          <w:tcPr>
            <w:tcW w:w="534" w:type="pct"/>
            <w:vMerge/>
          </w:tcPr>
          <w:p w14:paraId="656E7E7A" w14:textId="77777777" w:rsidR="00761AD1" w:rsidRPr="002E2AEA" w:rsidRDefault="00761AD1" w:rsidP="00170C3D">
            <w:pPr>
              <w:rPr>
                <w:rFonts w:eastAsia="Calibri"/>
                <w:sz w:val="22"/>
                <w:szCs w:val="22"/>
                <w:lang w:val="lt-LT"/>
              </w:rPr>
            </w:pPr>
          </w:p>
        </w:tc>
        <w:tc>
          <w:tcPr>
            <w:tcW w:w="396" w:type="pct"/>
            <w:vMerge/>
          </w:tcPr>
          <w:p w14:paraId="656E7E7B" w14:textId="77777777" w:rsidR="00761AD1" w:rsidRPr="002E2AEA" w:rsidRDefault="00761AD1" w:rsidP="00170C3D">
            <w:pPr>
              <w:rPr>
                <w:rFonts w:eastAsia="Calibri"/>
                <w:sz w:val="22"/>
                <w:szCs w:val="22"/>
                <w:lang w:val="lt-LT"/>
              </w:rPr>
            </w:pPr>
          </w:p>
        </w:tc>
        <w:tc>
          <w:tcPr>
            <w:tcW w:w="359" w:type="pct"/>
            <w:vMerge/>
          </w:tcPr>
          <w:p w14:paraId="656E7E7C" w14:textId="77777777" w:rsidR="00761AD1" w:rsidRPr="002E2AEA" w:rsidRDefault="00761AD1" w:rsidP="00170C3D">
            <w:pPr>
              <w:rPr>
                <w:rFonts w:eastAsia="Calibri"/>
                <w:sz w:val="22"/>
                <w:szCs w:val="22"/>
                <w:lang w:val="lt-LT"/>
              </w:rPr>
            </w:pPr>
          </w:p>
        </w:tc>
        <w:tc>
          <w:tcPr>
            <w:tcW w:w="286" w:type="pct"/>
            <w:vMerge/>
          </w:tcPr>
          <w:p w14:paraId="656E7E7D" w14:textId="77777777" w:rsidR="00761AD1" w:rsidRPr="002E2AEA" w:rsidRDefault="00761AD1" w:rsidP="00170C3D">
            <w:pPr>
              <w:rPr>
                <w:rFonts w:eastAsia="Calibri"/>
                <w:sz w:val="22"/>
                <w:szCs w:val="22"/>
                <w:lang w:val="lt-LT"/>
              </w:rPr>
            </w:pPr>
          </w:p>
        </w:tc>
        <w:tc>
          <w:tcPr>
            <w:tcW w:w="288" w:type="pct"/>
            <w:vMerge/>
          </w:tcPr>
          <w:p w14:paraId="656E7E7E" w14:textId="77777777" w:rsidR="00761AD1" w:rsidRPr="002E2AEA" w:rsidRDefault="00761AD1" w:rsidP="00170C3D">
            <w:pPr>
              <w:rPr>
                <w:rFonts w:eastAsia="Calibri"/>
                <w:sz w:val="22"/>
                <w:szCs w:val="22"/>
                <w:lang w:val="lt-LT"/>
              </w:rPr>
            </w:pPr>
          </w:p>
        </w:tc>
        <w:tc>
          <w:tcPr>
            <w:tcW w:w="599" w:type="pct"/>
          </w:tcPr>
          <w:p w14:paraId="656E7E7F" w14:textId="77777777" w:rsidR="00761AD1" w:rsidRPr="002E2AEA" w:rsidRDefault="00761AD1" w:rsidP="00170C3D">
            <w:pPr>
              <w:rPr>
                <w:rFonts w:eastAsia="Calibri"/>
                <w:sz w:val="22"/>
                <w:szCs w:val="22"/>
                <w:lang w:val="lt-LT"/>
              </w:rPr>
            </w:pPr>
          </w:p>
        </w:tc>
        <w:tc>
          <w:tcPr>
            <w:tcW w:w="412" w:type="pct"/>
          </w:tcPr>
          <w:p w14:paraId="656E7E80" w14:textId="77777777" w:rsidR="00761AD1" w:rsidRPr="002E2AEA" w:rsidRDefault="00761AD1" w:rsidP="00170C3D">
            <w:pPr>
              <w:rPr>
                <w:rFonts w:eastAsia="Calibri"/>
                <w:sz w:val="22"/>
                <w:szCs w:val="22"/>
                <w:lang w:val="lt-LT"/>
              </w:rPr>
            </w:pPr>
          </w:p>
        </w:tc>
        <w:tc>
          <w:tcPr>
            <w:tcW w:w="354" w:type="pct"/>
          </w:tcPr>
          <w:p w14:paraId="656E7E81" w14:textId="77777777" w:rsidR="00761AD1" w:rsidRPr="002E2AEA" w:rsidRDefault="00761AD1" w:rsidP="00170C3D">
            <w:pPr>
              <w:rPr>
                <w:rFonts w:eastAsia="Calibri"/>
                <w:sz w:val="22"/>
                <w:szCs w:val="22"/>
                <w:lang w:val="lt-LT"/>
              </w:rPr>
            </w:pPr>
          </w:p>
        </w:tc>
      </w:tr>
      <w:tr w:rsidR="00761AD1" w:rsidRPr="002E2AEA" w14:paraId="656E7E8E" w14:textId="77777777" w:rsidTr="00170C3D">
        <w:trPr>
          <w:trHeight w:val="397"/>
          <w:jc w:val="center"/>
        </w:trPr>
        <w:tc>
          <w:tcPr>
            <w:tcW w:w="706" w:type="pct"/>
            <w:vMerge/>
          </w:tcPr>
          <w:p w14:paraId="656E7E83" w14:textId="77777777" w:rsidR="00761AD1" w:rsidRPr="002E2AEA" w:rsidRDefault="00761AD1" w:rsidP="00170C3D">
            <w:pPr>
              <w:jc w:val="right"/>
              <w:rPr>
                <w:rFonts w:eastAsia="Calibri"/>
                <w:b/>
                <w:sz w:val="22"/>
                <w:szCs w:val="22"/>
                <w:lang w:val="lt-LT"/>
              </w:rPr>
            </w:pPr>
          </w:p>
        </w:tc>
        <w:tc>
          <w:tcPr>
            <w:tcW w:w="534" w:type="pct"/>
            <w:vMerge w:val="restart"/>
          </w:tcPr>
          <w:p w14:paraId="656E7E84" w14:textId="77777777" w:rsidR="00761AD1" w:rsidRPr="002E2AEA" w:rsidRDefault="00761AD1" w:rsidP="00170C3D">
            <w:pPr>
              <w:rPr>
                <w:rFonts w:eastAsia="Calibri"/>
                <w:sz w:val="22"/>
                <w:szCs w:val="22"/>
                <w:lang w:val="lt-LT"/>
              </w:rPr>
            </w:pPr>
          </w:p>
        </w:tc>
        <w:tc>
          <w:tcPr>
            <w:tcW w:w="534" w:type="pct"/>
            <w:vMerge w:val="restart"/>
          </w:tcPr>
          <w:p w14:paraId="656E7E85" w14:textId="77777777" w:rsidR="00761AD1" w:rsidRPr="002E2AEA" w:rsidRDefault="00761AD1" w:rsidP="00170C3D">
            <w:pPr>
              <w:rPr>
                <w:rFonts w:eastAsia="Calibri"/>
                <w:sz w:val="22"/>
                <w:szCs w:val="22"/>
                <w:lang w:val="lt-LT"/>
              </w:rPr>
            </w:pPr>
          </w:p>
        </w:tc>
        <w:tc>
          <w:tcPr>
            <w:tcW w:w="534" w:type="pct"/>
            <w:vMerge/>
          </w:tcPr>
          <w:p w14:paraId="656E7E86" w14:textId="77777777" w:rsidR="00761AD1" w:rsidRPr="002E2AEA" w:rsidRDefault="00761AD1" w:rsidP="00170C3D">
            <w:pPr>
              <w:rPr>
                <w:rFonts w:eastAsia="Calibri"/>
                <w:sz w:val="22"/>
                <w:szCs w:val="22"/>
                <w:lang w:val="lt-LT"/>
              </w:rPr>
            </w:pPr>
          </w:p>
        </w:tc>
        <w:tc>
          <w:tcPr>
            <w:tcW w:w="396" w:type="pct"/>
            <w:vMerge/>
          </w:tcPr>
          <w:p w14:paraId="656E7E87" w14:textId="77777777" w:rsidR="00761AD1" w:rsidRPr="002E2AEA" w:rsidRDefault="00761AD1" w:rsidP="00170C3D">
            <w:pPr>
              <w:rPr>
                <w:rFonts w:eastAsia="Calibri"/>
                <w:sz w:val="22"/>
                <w:szCs w:val="22"/>
                <w:lang w:val="lt-LT"/>
              </w:rPr>
            </w:pPr>
          </w:p>
        </w:tc>
        <w:tc>
          <w:tcPr>
            <w:tcW w:w="359" w:type="pct"/>
            <w:vMerge/>
          </w:tcPr>
          <w:p w14:paraId="656E7E88" w14:textId="77777777" w:rsidR="00761AD1" w:rsidRPr="002E2AEA" w:rsidRDefault="00761AD1" w:rsidP="00170C3D">
            <w:pPr>
              <w:rPr>
                <w:rFonts w:eastAsia="Calibri"/>
                <w:sz w:val="22"/>
                <w:szCs w:val="22"/>
                <w:lang w:val="lt-LT"/>
              </w:rPr>
            </w:pPr>
          </w:p>
        </w:tc>
        <w:tc>
          <w:tcPr>
            <w:tcW w:w="286" w:type="pct"/>
            <w:vMerge/>
          </w:tcPr>
          <w:p w14:paraId="656E7E89" w14:textId="77777777" w:rsidR="00761AD1" w:rsidRPr="002E2AEA" w:rsidRDefault="00761AD1" w:rsidP="00170C3D">
            <w:pPr>
              <w:rPr>
                <w:rFonts w:eastAsia="Calibri"/>
                <w:sz w:val="22"/>
                <w:szCs w:val="22"/>
                <w:lang w:val="lt-LT"/>
              </w:rPr>
            </w:pPr>
          </w:p>
        </w:tc>
        <w:tc>
          <w:tcPr>
            <w:tcW w:w="288" w:type="pct"/>
            <w:vMerge/>
          </w:tcPr>
          <w:p w14:paraId="656E7E8A" w14:textId="77777777" w:rsidR="00761AD1" w:rsidRPr="002E2AEA" w:rsidRDefault="00761AD1" w:rsidP="00170C3D">
            <w:pPr>
              <w:rPr>
                <w:rFonts w:eastAsia="Calibri"/>
                <w:sz w:val="22"/>
                <w:szCs w:val="22"/>
                <w:lang w:val="lt-LT"/>
              </w:rPr>
            </w:pPr>
          </w:p>
        </w:tc>
        <w:tc>
          <w:tcPr>
            <w:tcW w:w="599" w:type="pct"/>
          </w:tcPr>
          <w:p w14:paraId="656E7E8B" w14:textId="77777777" w:rsidR="00761AD1" w:rsidRPr="002E2AEA" w:rsidRDefault="00761AD1" w:rsidP="00170C3D">
            <w:pPr>
              <w:rPr>
                <w:rFonts w:eastAsia="Calibri"/>
                <w:sz w:val="22"/>
                <w:szCs w:val="22"/>
                <w:lang w:val="lt-LT"/>
              </w:rPr>
            </w:pPr>
          </w:p>
        </w:tc>
        <w:tc>
          <w:tcPr>
            <w:tcW w:w="412" w:type="pct"/>
          </w:tcPr>
          <w:p w14:paraId="656E7E8C" w14:textId="77777777" w:rsidR="00761AD1" w:rsidRPr="002E2AEA" w:rsidRDefault="00761AD1" w:rsidP="00170C3D">
            <w:pPr>
              <w:rPr>
                <w:rFonts w:eastAsia="Calibri"/>
                <w:sz w:val="22"/>
                <w:szCs w:val="22"/>
                <w:lang w:val="lt-LT"/>
              </w:rPr>
            </w:pPr>
          </w:p>
        </w:tc>
        <w:tc>
          <w:tcPr>
            <w:tcW w:w="354" w:type="pct"/>
          </w:tcPr>
          <w:p w14:paraId="656E7E8D" w14:textId="77777777" w:rsidR="00761AD1" w:rsidRPr="002E2AEA" w:rsidRDefault="00761AD1" w:rsidP="00170C3D">
            <w:pPr>
              <w:rPr>
                <w:rFonts w:eastAsia="Calibri"/>
                <w:sz w:val="22"/>
                <w:szCs w:val="22"/>
                <w:lang w:val="lt-LT"/>
              </w:rPr>
            </w:pPr>
          </w:p>
        </w:tc>
      </w:tr>
      <w:tr w:rsidR="00761AD1" w:rsidRPr="002E2AEA" w14:paraId="656E7E9A" w14:textId="77777777" w:rsidTr="00170C3D">
        <w:trPr>
          <w:trHeight w:val="397"/>
          <w:jc w:val="center"/>
        </w:trPr>
        <w:tc>
          <w:tcPr>
            <w:tcW w:w="706" w:type="pct"/>
            <w:vMerge/>
          </w:tcPr>
          <w:p w14:paraId="656E7E8F" w14:textId="77777777" w:rsidR="00761AD1" w:rsidRPr="002E2AEA" w:rsidRDefault="00761AD1" w:rsidP="00170C3D">
            <w:pPr>
              <w:jc w:val="right"/>
              <w:rPr>
                <w:rFonts w:eastAsia="Calibri"/>
                <w:b/>
                <w:sz w:val="22"/>
                <w:szCs w:val="22"/>
                <w:lang w:val="lt-LT"/>
              </w:rPr>
            </w:pPr>
          </w:p>
        </w:tc>
        <w:tc>
          <w:tcPr>
            <w:tcW w:w="534" w:type="pct"/>
            <w:vMerge/>
          </w:tcPr>
          <w:p w14:paraId="656E7E90" w14:textId="77777777" w:rsidR="00761AD1" w:rsidRPr="002E2AEA" w:rsidRDefault="00761AD1" w:rsidP="00170C3D">
            <w:pPr>
              <w:rPr>
                <w:rFonts w:eastAsia="Calibri"/>
                <w:sz w:val="22"/>
                <w:szCs w:val="22"/>
                <w:lang w:val="lt-LT"/>
              </w:rPr>
            </w:pPr>
          </w:p>
        </w:tc>
        <w:tc>
          <w:tcPr>
            <w:tcW w:w="534" w:type="pct"/>
            <w:vMerge/>
          </w:tcPr>
          <w:p w14:paraId="656E7E91" w14:textId="77777777" w:rsidR="00761AD1" w:rsidRPr="002E2AEA" w:rsidRDefault="00761AD1" w:rsidP="00170C3D">
            <w:pPr>
              <w:rPr>
                <w:rFonts w:eastAsia="Calibri"/>
                <w:sz w:val="22"/>
                <w:szCs w:val="22"/>
                <w:lang w:val="lt-LT"/>
              </w:rPr>
            </w:pPr>
          </w:p>
        </w:tc>
        <w:tc>
          <w:tcPr>
            <w:tcW w:w="534" w:type="pct"/>
            <w:vMerge w:val="restart"/>
          </w:tcPr>
          <w:p w14:paraId="656E7E92" w14:textId="77777777" w:rsidR="00761AD1" w:rsidRPr="002E2AEA" w:rsidRDefault="00761AD1" w:rsidP="00170C3D">
            <w:pPr>
              <w:rPr>
                <w:rFonts w:eastAsia="Calibri"/>
                <w:sz w:val="22"/>
                <w:szCs w:val="22"/>
                <w:lang w:val="lt-LT"/>
              </w:rPr>
            </w:pPr>
          </w:p>
        </w:tc>
        <w:tc>
          <w:tcPr>
            <w:tcW w:w="396" w:type="pct"/>
            <w:vMerge w:val="restart"/>
          </w:tcPr>
          <w:p w14:paraId="656E7E93" w14:textId="77777777" w:rsidR="00761AD1" w:rsidRPr="002E2AEA" w:rsidRDefault="00761AD1" w:rsidP="00170C3D">
            <w:pPr>
              <w:rPr>
                <w:rFonts w:eastAsia="Calibri"/>
                <w:sz w:val="22"/>
                <w:szCs w:val="22"/>
                <w:lang w:val="lt-LT"/>
              </w:rPr>
            </w:pPr>
          </w:p>
        </w:tc>
        <w:tc>
          <w:tcPr>
            <w:tcW w:w="359" w:type="pct"/>
            <w:vMerge w:val="restart"/>
          </w:tcPr>
          <w:p w14:paraId="656E7E94" w14:textId="77777777" w:rsidR="00761AD1" w:rsidRPr="002E2AEA" w:rsidRDefault="00761AD1" w:rsidP="00170C3D">
            <w:pPr>
              <w:rPr>
                <w:rFonts w:eastAsia="Calibri"/>
                <w:sz w:val="22"/>
                <w:szCs w:val="22"/>
                <w:lang w:val="lt-LT"/>
              </w:rPr>
            </w:pPr>
          </w:p>
        </w:tc>
        <w:tc>
          <w:tcPr>
            <w:tcW w:w="286" w:type="pct"/>
            <w:vMerge w:val="restart"/>
          </w:tcPr>
          <w:p w14:paraId="656E7E95" w14:textId="77777777" w:rsidR="00761AD1" w:rsidRPr="002E2AEA" w:rsidRDefault="00761AD1" w:rsidP="00170C3D">
            <w:pPr>
              <w:rPr>
                <w:rFonts w:eastAsia="Calibri"/>
                <w:sz w:val="22"/>
                <w:szCs w:val="22"/>
                <w:lang w:val="lt-LT"/>
              </w:rPr>
            </w:pPr>
          </w:p>
        </w:tc>
        <w:tc>
          <w:tcPr>
            <w:tcW w:w="288" w:type="pct"/>
            <w:vMerge w:val="restart"/>
          </w:tcPr>
          <w:p w14:paraId="656E7E96" w14:textId="77777777" w:rsidR="00761AD1" w:rsidRPr="002E2AEA" w:rsidRDefault="00761AD1" w:rsidP="00170C3D">
            <w:pPr>
              <w:rPr>
                <w:rFonts w:eastAsia="Calibri"/>
                <w:sz w:val="22"/>
                <w:szCs w:val="22"/>
                <w:lang w:val="lt-LT"/>
              </w:rPr>
            </w:pPr>
          </w:p>
        </w:tc>
        <w:tc>
          <w:tcPr>
            <w:tcW w:w="599" w:type="pct"/>
          </w:tcPr>
          <w:p w14:paraId="656E7E97" w14:textId="77777777" w:rsidR="00761AD1" w:rsidRPr="002E2AEA" w:rsidRDefault="00761AD1" w:rsidP="00170C3D">
            <w:pPr>
              <w:rPr>
                <w:rFonts w:eastAsia="Calibri"/>
                <w:sz w:val="22"/>
                <w:szCs w:val="22"/>
                <w:lang w:val="lt-LT"/>
              </w:rPr>
            </w:pPr>
          </w:p>
        </w:tc>
        <w:tc>
          <w:tcPr>
            <w:tcW w:w="412" w:type="pct"/>
          </w:tcPr>
          <w:p w14:paraId="656E7E98" w14:textId="77777777" w:rsidR="00761AD1" w:rsidRPr="002E2AEA" w:rsidRDefault="00761AD1" w:rsidP="00170C3D">
            <w:pPr>
              <w:rPr>
                <w:rFonts w:eastAsia="Calibri"/>
                <w:sz w:val="22"/>
                <w:szCs w:val="22"/>
                <w:lang w:val="lt-LT"/>
              </w:rPr>
            </w:pPr>
          </w:p>
        </w:tc>
        <w:tc>
          <w:tcPr>
            <w:tcW w:w="354" w:type="pct"/>
          </w:tcPr>
          <w:p w14:paraId="656E7E99" w14:textId="77777777" w:rsidR="00761AD1" w:rsidRPr="002E2AEA" w:rsidRDefault="00761AD1" w:rsidP="00170C3D">
            <w:pPr>
              <w:rPr>
                <w:rFonts w:eastAsia="Calibri"/>
                <w:sz w:val="22"/>
                <w:szCs w:val="22"/>
                <w:lang w:val="lt-LT"/>
              </w:rPr>
            </w:pPr>
          </w:p>
        </w:tc>
      </w:tr>
      <w:tr w:rsidR="00761AD1" w:rsidRPr="002E2AEA" w14:paraId="656E7EA6" w14:textId="77777777" w:rsidTr="00170C3D">
        <w:trPr>
          <w:trHeight w:val="397"/>
          <w:jc w:val="center"/>
        </w:trPr>
        <w:tc>
          <w:tcPr>
            <w:tcW w:w="706" w:type="pct"/>
            <w:vMerge/>
          </w:tcPr>
          <w:p w14:paraId="656E7E9B" w14:textId="77777777" w:rsidR="00761AD1" w:rsidRPr="002E2AEA" w:rsidRDefault="00761AD1" w:rsidP="00170C3D">
            <w:pPr>
              <w:jc w:val="right"/>
              <w:rPr>
                <w:rFonts w:eastAsia="Calibri"/>
                <w:b/>
                <w:sz w:val="22"/>
                <w:szCs w:val="22"/>
                <w:lang w:val="lt-LT"/>
              </w:rPr>
            </w:pPr>
          </w:p>
        </w:tc>
        <w:tc>
          <w:tcPr>
            <w:tcW w:w="534" w:type="pct"/>
            <w:vMerge/>
          </w:tcPr>
          <w:p w14:paraId="656E7E9C" w14:textId="77777777" w:rsidR="00761AD1" w:rsidRPr="002E2AEA" w:rsidRDefault="00761AD1" w:rsidP="00170C3D">
            <w:pPr>
              <w:rPr>
                <w:rFonts w:eastAsia="Calibri"/>
                <w:sz w:val="22"/>
                <w:szCs w:val="22"/>
                <w:lang w:val="lt-LT"/>
              </w:rPr>
            </w:pPr>
          </w:p>
        </w:tc>
        <w:tc>
          <w:tcPr>
            <w:tcW w:w="534" w:type="pct"/>
            <w:vMerge/>
          </w:tcPr>
          <w:p w14:paraId="656E7E9D" w14:textId="77777777" w:rsidR="00761AD1" w:rsidRPr="002E2AEA" w:rsidRDefault="00761AD1" w:rsidP="00170C3D">
            <w:pPr>
              <w:rPr>
                <w:rFonts w:eastAsia="Calibri"/>
                <w:sz w:val="22"/>
                <w:szCs w:val="22"/>
                <w:lang w:val="lt-LT"/>
              </w:rPr>
            </w:pPr>
          </w:p>
        </w:tc>
        <w:tc>
          <w:tcPr>
            <w:tcW w:w="534" w:type="pct"/>
            <w:vMerge/>
          </w:tcPr>
          <w:p w14:paraId="656E7E9E" w14:textId="77777777" w:rsidR="00761AD1" w:rsidRPr="002E2AEA" w:rsidRDefault="00761AD1" w:rsidP="00170C3D">
            <w:pPr>
              <w:rPr>
                <w:rFonts w:eastAsia="Calibri"/>
                <w:sz w:val="22"/>
                <w:szCs w:val="22"/>
                <w:lang w:val="lt-LT"/>
              </w:rPr>
            </w:pPr>
          </w:p>
        </w:tc>
        <w:tc>
          <w:tcPr>
            <w:tcW w:w="396" w:type="pct"/>
            <w:vMerge/>
          </w:tcPr>
          <w:p w14:paraId="656E7E9F" w14:textId="77777777" w:rsidR="00761AD1" w:rsidRPr="002E2AEA" w:rsidRDefault="00761AD1" w:rsidP="00170C3D">
            <w:pPr>
              <w:rPr>
                <w:rFonts w:eastAsia="Calibri"/>
                <w:sz w:val="22"/>
                <w:szCs w:val="22"/>
                <w:lang w:val="lt-LT"/>
              </w:rPr>
            </w:pPr>
          </w:p>
        </w:tc>
        <w:tc>
          <w:tcPr>
            <w:tcW w:w="359" w:type="pct"/>
            <w:vMerge/>
          </w:tcPr>
          <w:p w14:paraId="656E7EA0" w14:textId="77777777" w:rsidR="00761AD1" w:rsidRPr="002E2AEA" w:rsidRDefault="00761AD1" w:rsidP="00170C3D">
            <w:pPr>
              <w:rPr>
                <w:rFonts w:eastAsia="Calibri"/>
                <w:sz w:val="22"/>
                <w:szCs w:val="22"/>
                <w:lang w:val="lt-LT"/>
              </w:rPr>
            </w:pPr>
          </w:p>
        </w:tc>
        <w:tc>
          <w:tcPr>
            <w:tcW w:w="286" w:type="pct"/>
            <w:vMerge/>
          </w:tcPr>
          <w:p w14:paraId="656E7EA1" w14:textId="77777777" w:rsidR="00761AD1" w:rsidRPr="002E2AEA" w:rsidRDefault="00761AD1" w:rsidP="00170C3D">
            <w:pPr>
              <w:rPr>
                <w:rFonts w:eastAsia="Calibri"/>
                <w:sz w:val="22"/>
                <w:szCs w:val="22"/>
                <w:lang w:val="lt-LT"/>
              </w:rPr>
            </w:pPr>
          </w:p>
        </w:tc>
        <w:tc>
          <w:tcPr>
            <w:tcW w:w="288" w:type="pct"/>
            <w:vMerge/>
          </w:tcPr>
          <w:p w14:paraId="656E7EA2" w14:textId="77777777" w:rsidR="00761AD1" w:rsidRPr="002E2AEA" w:rsidRDefault="00761AD1" w:rsidP="00170C3D">
            <w:pPr>
              <w:rPr>
                <w:rFonts w:eastAsia="Calibri"/>
                <w:sz w:val="22"/>
                <w:szCs w:val="22"/>
                <w:lang w:val="lt-LT"/>
              </w:rPr>
            </w:pPr>
          </w:p>
        </w:tc>
        <w:tc>
          <w:tcPr>
            <w:tcW w:w="599" w:type="pct"/>
          </w:tcPr>
          <w:p w14:paraId="656E7EA3" w14:textId="77777777" w:rsidR="00761AD1" w:rsidRPr="002E2AEA" w:rsidRDefault="00761AD1" w:rsidP="00170C3D">
            <w:pPr>
              <w:rPr>
                <w:rFonts w:eastAsia="Calibri"/>
                <w:sz w:val="22"/>
                <w:szCs w:val="22"/>
                <w:lang w:val="lt-LT"/>
              </w:rPr>
            </w:pPr>
          </w:p>
        </w:tc>
        <w:tc>
          <w:tcPr>
            <w:tcW w:w="412" w:type="pct"/>
          </w:tcPr>
          <w:p w14:paraId="656E7EA4" w14:textId="77777777" w:rsidR="00761AD1" w:rsidRPr="002E2AEA" w:rsidRDefault="00761AD1" w:rsidP="00170C3D">
            <w:pPr>
              <w:rPr>
                <w:rFonts w:eastAsia="Calibri"/>
                <w:sz w:val="22"/>
                <w:szCs w:val="22"/>
                <w:lang w:val="lt-LT"/>
              </w:rPr>
            </w:pPr>
          </w:p>
        </w:tc>
        <w:tc>
          <w:tcPr>
            <w:tcW w:w="354" w:type="pct"/>
          </w:tcPr>
          <w:p w14:paraId="656E7EA5" w14:textId="77777777" w:rsidR="00761AD1" w:rsidRPr="002E2AEA" w:rsidRDefault="00761AD1" w:rsidP="00170C3D">
            <w:pPr>
              <w:rPr>
                <w:rFonts w:eastAsia="Calibri"/>
                <w:sz w:val="22"/>
                <w:szCs w:val="22"/>
                <w:lang w:val="lt-LT"/>
              </w:rPr>
            </w:pPr>
          </w:p>
        </w:tc>
      </w:tr>
      <w:tr w:rsidR="00761AD1" w:rsidRPr="002E2AEA" w14:paraId="656E7EB2" w14:textId="77777777" w:rsidTr="00170C3D">
        <w:trPr>
          <w:trHeight w:val="397"/>
          <w:jc w:val="center"/>
        </w:trPr>
        <w:tc>
          <w:tcPr>
            <w:tcW w:w="706" w:type="pct"/>
            <w:vMerge/>
          </w:tcPr>
          <w:p w14:paraId="656E7EA7" w14:textId="77777777" w:rsidR="00761AD1" w:rsidRPr="002E2AEA" w:rsidRDefault="00761AD1" w:rsidP="00170C3D">
            <w:pPr>
              <w:jc w:val="right"/>
              <w:rPr>
                <w:rFonts w:eastAsia="Calibri"/>
                <w:b/>
                <w:sz w:val="22"/>
                <w:szCs w:val="22"/>
                <w:lang w:val="lt-LT"/>
              </w:rPr>
            </w:pPr>
          </w:p>
        </w:tc>
        <w:tc>
          <w:tcPr>
            <w:tcW w:w="534" w:type="pct"/>
            <w:vMerge/>
          </w:tcPr>
          <w:p w14:paraId="656E7EA8" w14:textId="77777777" w:rsidR="00761AD1" w:rsidRPr="002E2AEA" w:rsidRDefault="00761AD1" w:rsidP="00170C3D">
            <w:pPr>
              <w:rPr>
                <w:rFonts w:eastAsia="Calibri"/>
                <w:sz w:val="22"/>
                <w:szCs w:val="22"/>
                <w:lang w:val="lt-LT"/>
              </w:rPr>
            </w:pPr>
          </w:p>
        </w:tc>
        <w:tc>
          <w:tcPr>
            <w:tcW w:w="534" w:type="pct"/>
            <w:vMerge/>
          </w:tcPr>
          <w:p w14:paraId="656E7EA9" w14:textId="77777777" w:rsidR="00761AD1" w:rsidRPr="002E2AEA" w:rsidRDefault="00761AD1" w:rsidP="00170C3D">
            <w:pPr>
              <w:rPr>
                <w:rFonts w:eastAsia="Calibri"/>
                <w:sz w:val="22"/>
                <w:szCs w:val="22"/>
                <w:lang w:val="lt-LT"/>
              </w:rPr>
            </w:pPr>
          </w:p>
        </w:tc>
        <w:tc>
          <w:tcPr>
            <w:tcW w:w="534" w:type="pct"/>
            <w:vMerge/>
          </w:tcPr>
          <w:p w14:paraId="656E7EAA" w14:textId="77777777" w:rsidR="00761AD1" w:rsidRPr="002E2AEA" w:rsidRDefault="00761AD1" w:rsidP="00170C3D">
            <w:pPr>
              <w:rPr>
                <w:rFonts w:eastAsia="Calibri"/>
                <w:sz w:val="22"/>
                <w:szCs w:val="22"/>
                <w:lang w:val="lt-LT"/>
              </w:rPr>
            </w:pPr>
          </w:p>
        </w:tc>
        <w:tc>
          <w:tcPr>
            <w:tcW w:w="396" w:type="pct"/>
            <w:vMerge/>
          </w:tcPr>
          <w:p w14:paraId="656E7EAB" w14:textId="77777777" w:rsidR="00761AD1" w:rsidRPr="002E2AEA" w:rsidRDefault="00761AD1" w:rsidP="00170C3D">
            <w:pPr>
              <w:rPr>
                <w:rFonts w:eastAsia="Calibri"/>
                <w:sz w:val="22"/>
                <w:szCs w:val="22"/>
                <w:lang w:val="lt-LT"/>
              </w:rPr>
            </w:pPr>
          </w:p>
        </w:tc>
        <w:tc>
          <w:tcPr>
            <w:tcW w:w="359" w:type="pct"/>
            <w:vMerge/>
          </w:tcPr>
          <w:p w14:paraId="656E7EAC" w14:textId="77777777" w:rsidR="00761AD1" w:rsidRPr="002E2AEA" w:rsidRDefault="00761AD1" w:rsidP="00170C3D">
            <w:pPr>
              <w:rPr>
                <w:rFonts w:eastAsia="Calibri"/>
                <w:sz w:val="22"/>
                <w:szCs w:val="22"/>
                <w:lang w:val="lt-LT"/>
              </w:rPr>
            </w:pPr>
          </w:p>
        </w:tc>
        <w:tc>
          <w:tcPr>
            <w:tcW w:w="286" w:type="pct"/>
            <w:vMerge/>
          </w:tcPr>
          <w:p w14:paraId="656E7EAD" w14:textId="77777777" w:rsidR="00761AD1" w:rsidRPr="002E2AEA" w:rsidRDefault="00761AD1" w:rsidP="00170C3D">
            <w:pPr>
              <w:rPr>
                <w:rFonts w:eastAsia="Calibri"/>
                <w:sz w:val="22"/>
                <w:szCs w:val="22"/>
                <w:lang w:val="lt-LT"/>
              </w:rPr>
            </w:pPr>
          </w:p>
        </w:tc>
        <w:tc>
          <w:tcPr>
            <w:tcW w:w="288" w:type="pct"/>
            <w:vMerge/>
          </w:tcPr>
          <w:p w14:paraId="656E7EAE" w14:textId="77777777" w:rsidR="00761AD1" w:rsidRPr="002E2AEA" w:rsidRDefault="00761AD1" w:rsidP="00170C3D">
            <w:pPr>
              <w:rPr>
                <w:rFonts w:eastAsia="Calibri"/>
                <w:sz w:val="22"/>
                <w:szCs w:val="22"/>
                <w:lang w:val="lt-LT"/>
              </w:rPr>
            </w:pPr>
          </w:p>
        </w:tc>
        <w:tc>
          <w:tcPr>
            <w:tcW w:w="599" w:type="pct"/>
          </w:tcPr>
          <w:p w14:paraId="656E7EAF" w14:textId="77777777" w:rsidR="00761AD1" w:rsidRPr="002E2AEA" w:rsidRDefault="00761AD1" w:rsidP="00170C3D">
            <w:pPr>
              <w:rPr>
                <w:rFonts w:eastAsia="Calibri"/>
                <w:sz w:val="22"/>
                <w:szCs w:val="22"/>
                <w:lang w:val="lt-LT"/>
              </w:rPr>
            </w:pPr>
          </w:p>
        </w:tc>
        <w:tc>
          <w:tcPr>
            <w:tcW w:w="412" w:type="pct"/>
          </w:tcPr>
          <w:p w14:paraId="656E7EB0" w14:textId="77777777" w:rsidR="00761AD1" w:rsidRPr="002E2AEA" w:rsidRDefault="00761AD1" w:rsidP="00170C3D">
            <w:pPr>
              <w:rPr>
                <w:rFonts w:eastAsia="Calibri"/>
                <w:sz w:val="22"/>
                <w:szCs w:val="22"/>
                <w:lang w:val="lt-LT"/>
              </w:rPr>
            </w:pPr>
          </w:p>
        </w:tc>
        <w:tc>
          <w:tcPr>
            <w:tcW w:w="354" w:type="pct"/>
          </w:tcPr>
          <w:p w14:paraId="656E7EB1" w14:textId="77777777" w:rsidR="00761AD1" w:rsidRPr="002E2AEA" w:rsidRDefault="00761AD1" w:rsidP="00170C3D">
            <w:pPr>
              <w:rPr>
                <w:rFonts w:eastAsia="Calibri"/>
                <w:sz w:val="22"/>
                <w:szCs w:val="22"/>
                <w:lang w:val="lt-LT"/>
              </w:rPr>
            </w:pPr>
          </w:p>
        </w:tc>
      </w:tr>
      <w:tr w:rsidR="00761AD1" w:rsidRPr="002E2AEA" w14:paraId="656E7EBE" w14:textId="77777777" w:rsidTr="00170C3D">
        <w:trPr>
          <w:trHeight w:val="397"/>
          <w:jc w:val="center"/>
        </w:trPr>
        <w:tc>
          <w:tcPr>
            <w:tcW w:w="706" w:type="pct"/>
            <w:vMerge/>
          </w:tcPr>
          <w:p w14:paraId="656E7EB3" w14:textId="77777777" w:rsidR="00761AD1" w:rsidRPr="002E2AEA" w:rsidRDefault="00761AD1" w:rsidP="00170C3D">
            <w:pPr>
              <w:jc w:val="right"/>
              <w:rPr>
                <w:rFonts w:eastAsia="Calibri"/>
                <w:b/>
                <w:sz w:val="22"/>
                <w:szCs w:val="22"/>
                <w:lang w:val="lt-LT"/>
              </w:rPr>
            </w:pPr>
          </w:p>
        </w:tc>
        <w:tc>
          <w:tcPr>
            <w:tcW w:w="534" w:type="pct"/>
            <w:vMerge/>
          </w:tcPr>
          <w:p w14:paraId="656E7EB4" w14:textId="77777777" w:rsidR="00761AD1" w:rsidRPr="002E2AEA" w:rsidRDefault="00761AD1" w:rsidP="00170C3D">
            <w:pPr>
              <w:rPr>
                <w:rFonts w:eastAsia="Calibri"/>
                <w:sz w:val="22"/>
                <w:szCs w:val="22"/>
                <w:lang w:val="lt-LT"/>
              </w:rPr>
            </w:pPr>
          </w:p>
        </w:tc>
        <w:tc>
          <w:tcPr>
            <w:tcW w:w="534" w:type="pct"/>
            <w:vMerge/>
          </w:tcPr>
          <w:p w14:paraId="656E7EB5" w14:textId="77777777" w:rsidR="00761AD1" w:rsidRPr="002E2AEA" w:rsidRDefault="00761AD1" w:rsidP="00170C3D">
            <w:pPr>
              <w:rPr>
                <w:rFonts w:eastAsia="Calibri"/>
                <w:sz w:val="22"/>
                <w:szCs w:val="22"/>
                <w:lang w:val="lt-LT"/>
              </w:rPr>
            </w:pPr>
          </w:p>
        </w:tc>
        <w:tc>
          <w:tcPr>
            <w:tcW w:w="534" w:type="pct"/>
            <w:vMerge w:val="restart"/>
          </w:tcPr>
          <w:p w14:paraId="656E7EB6" w14:textId="77777777" w:rsidR="00761AD1" w:rsidRPr="002E2AEA" w:rsidRDefault="00761AD1" w:rsidP="00170C3D">
            <w:pPr>
              <w:rPr>
                <w:rFonts w:eastAsia="Calibri"/>
                <w:sz w:val="22"/>
                <w:szCs w:val="22"/>
                <w:lang w:val="lt-LT"/>
              </w:rPr>
            </w:pPr>
          </w:p>
        </w:tc>
        <w:tc>
          <w:tcPr>
            <w:tcW w:w="396" w:type="pct"/>
            <w:vMerge w:val="restart"/>
          </w:tcPr>
          <w:p w14:paraId="656E7EB7" w14:textId="77777777" w:rsidR="00761AD1" w:rsidRPr="002E2AEA" w:rsidRDefault="00761AD1" w:rsidP="00170C3D">
            <w:pPr>
              <w:rPr>
                <w:rFonts w:eastAsia="Calibri"/>
                <w:sz w:val="22"/>
                <w:szCs w:val="22"/>
                <w:lang w:val="lt-LT"/>
              </w:rPr>
            </w:pPr>
          </w:p>
        </w:tc>
        <w:tc>
          <w:tcPr>
            <w:tcW w:w="359" w:type="pct"/>
            <w:vMerge w:val="restart"/>
          </w:tcPr>
          <w:p w14:paraId="656E7EB8" w14:textId="77777777" w:rsidR="00761AD1" w:rsidRPr="002E2AEA" w:rsidRDefault="00761AD1" w:rsidP="00170C3D">
            <w:pPr>
              <w:rPr>
                <w:rFonts w:eastAsia="Calibri"/>
                <w:sz w:val="22"/>
                <w:szCs w:val="22"/>
                <w:lang w:val="lt-LT"/>
              </w:rPr>
            </w:pPr>
          </w:p>
        </w:tc>
        <w:tc>
          <w:tcPr>
            <w:tcW w:w="286" w:type="pct"/>
            <w:vMerge w:val="restart"/>
          </w:tcPr>
          <w:p w14:paraId="656E7EB9" w14:textId="77777777" w:rsidR="00761AD1" w:rsidRPr="002E2AEA" w:rsidRDefault="00761AD1" w:rsidP="00170C3D">
            <w:pPr>
              <w:rPr>
                <w:rFonts w:eastAsia="Calibri"/>
                <w:sz w:val="22"/>
                <w:szCs w:val="22"/>
                <w:lang w:val="lt-LT"/>
              </w:rPr>
            </w:pPr>
          </w:p>
        </w:tc>
        <w:tc>
          <w:tcPr>
            <w:tcW w:w="288" w:type="pct"/>
            <w:vMerge w:val="restart"/>
          </w:tcPr>
          <w:p w14:paraId="656E7EBA" w14:textId="77777777" w:rsidR="00761AD1" w:rsidRPr="002E2AEA" w:rsidRDefault="00761AD1" w:rsidP="00170C3D">
            <w:pPr>
              <w:rPr>
                <w:rFonts w:eastAsia="Calibri"/>
                <w:sz w:val="22"/>
                <w:szCs w:val="22"/>
                <w:lang w:val="lt-LT"/>
              </w:rPr>
            </w:pPr>
          </w:p>
        </w:tc>
        <w:tc>
          <w:tcPr>
            <w:tcW w:w="599" w:type="pct"/>
          </w:tcPr>
          <w:p w14:paraId="656E7EBB" w14:textId="77777777" w:rsidR="00761AD1" w:rsidRPr="002E2AEA" w:rsidRDefault="00761AD1" w:rsidP="00170C3D">
            <w:pPr>
              <w:rPr>
                <w:rFonts w:eastAsia="Calibri"/>
                <w:sz w:val="22"/>
                <w:szCs w:val="22"/>
                <w:lang w:val="lt-LT"/>
              </w:rPr>
            </w:pPr>
          </w:p>
        </w:tc>
        <w:tc>
          <w:tcPr>
            <w:tcW w:w="412" w:type="pct"/>
          </w:tcPr>
          <w:p w14:paraId="656E7EBC" w14:textId="77777777" w:rsidR="00761AD1" w:rsidRPr="002E2AEA" w:rsidRDefault="00761AD1" w:rsidP="00170C3D">
            <w:pPr>
              <w:rPr>
                <w:rFonts w:eastAsia="Calibri"/>
                <w:sz w:val="22"/>
                <w:szCs w:val="22"/>
                <w:lang w:val="lt-LT"/>
              </w:rPr>
            </w:pPr>
          </w:p>
        </w:tc>
        <w:tc>
          <w:tcPr>
            <w:tcW w:w="354" w:type="pct"/>
          </w:tcPr>
          <w:p w14:paraId="656E7EBD" w14:textId="77777777" w:rsidR="00761AD1" w:rsidRPr="002E2AEA" w:rsidRDefault="00761AD1" w:rsidP="00170C3D">
            <w:pPr>
              <w:rPr>
                <w:rFonts w:eastAsia="Calibri"/>
                <w:sz w:val="22"/>
                <w:szCs w:val="22"/>
                <w:lang w:val="lt-LT"/>
              </w:rPr>
            </w:pPr>
          </w:p>
        </w:tc>
      </w:tr>
      <w:tr w:rsidR="00761AD1" w:rsidRPr="002E2AEA" w14:paraId="656E7ECA" w14:textId="77777777" w:rsidTr="00170C3D">
        <w:trPr>
          <w:trHeight w:val="397"/>
          <w:jc w:val="center"/>
        </w:trPr>
        <w:tc>
          <w:tcPr>
            <w:tcW w:w="706" w:type="pct"/>
            <w:vMerge/>
          </w:tcPr>
          <w:p w14:paraId="656E7EBF" w14:textId="77777777" w:rsidR="00761AD1" w:rsidRPr="002E2AEA" w:rsidRDefault="00761AD1" w:rsidP="00170C3D">
            <w:pPr>
              <w:jc w:val="right"/>
              <w:rPr>
                <w:rFonts w:eastAsia="Calibri"/>
                <w:b/>
                <w:sz w:val="22"/>
                <w:szCs w:val="22"/>
                <w:lang w:val="lt-LT"/>
              </w:rPr>
            </w:pPr>
          </w:p>
        </w:tc>
        <w:tc>
          <w:tcPr>
            <w:tcW w:w="534" w:type="pct"/>
            <w:vMerge/>
          </w:tcPr>
          <w:p w14:paraId="656E7EC0" w14:textId="77777777" w:rsidR="00761AD1" w:rsidRPr="002E2AEA" w:rsidRDefault="00761AD1" w:rsidP="00170C3D">
            <w:pPr>
              <w:rPr>
                <w:rFonts w:eastAsia="Calibri"/>
                <w:sz w:val="22"/>
                <w:szCs w:val="22"/>
                <w:lang w:val="lt-LT"/>
              </w:rPr>
            </w:pPr>
          </w:p>
        </w:tc>
        <w:tc>
          <w:tcPr>
            <w:tcW w:w="534" w:type="pct"/>
            <w:vMerge/>
          </w:tcPr>
          <w:p w14:paraId="656E7EC1" w14:textId="77777777" w:rsidR="00761AD1" w:rsidRPr="002E2AEA" w:rsidRDefault="00761AD1" w:rsidP="00170C3D">
            <w:pPr>
              <w:rPr>
                <w:rFonts w:eastAsia="Calibri"/>
                <w:sz w:val="22"/>
                <w:szCs w:val="22"/>
                <w:lang w:val="lt-LT"/>
              </w:rPr>
            </w:pPr>
          </w:p>
        </w:tc>
        <w:tc>
          <w:tcPr>
            <w:tcW w:w="534" w:type="pct"/>
            <w:vMerge/>
          </w:tcPr>
          <w:p w14:paraId="656E7EC2" w14:textId="77777777" w:rsidR="00761AD1" w:rsidRPr="002E2AEA" w:rsidRDefault="00761AD1" w:rsidP="00170C3D">
            <w:pPr>
              <w:rPr>
                <w:rFonts w:eastAsia="Calibri"/>
                <w:sz w:val="22"/>
                <w:szCs w:val="22"/>
                <w:lang w:val="lt-LT"/>
              </w:rPr>
            </w:pPr>
          </w:p>
        </w:tc>
        <w:tc>
          <w:tcPr>
            <w:tcW w:w="396" w:type="pct"/>
            <w:vMerge/>
          </w:tcPr>
          <w:p w14:paraId="656E7EC3" w14:textId="77777777" w:rsidR="00761AD1" w:rsidRPr="002E2AEA" w:rsidRDefault="00761AD1" w:rsidP="00170C3D">
            <w:pPr>
              <w:rPr>
                <w:rFonts w:eastAsia="Calibri"/>
                <w:sz w:val="22"/>
                <w:szCs w:val="22"/>
                <w:lang w:val="lt-LT"/>
              </w:rPr>
            </w:pPr>
          </w:p>
        </w:tc>
        <w:tc>
          <w:tcPr>
            <w:tcW w:w="359" w:type="pct"/>
            <w:vMerge/>
          </w:tcPr>
          <w:p w14:paraId="656E7EC4" w14:textId="77777777" w:rsidR="00761AD1" w:rsidRPr="002E2AEA" w:rsidRDefault="00761AD1" w:rsidP="00170C3D">
            <w:pPr>
              <w:rPr>
                <w:rFonts w:eastAsia="Calibri"/>
                <w:sz w:val="22"/>
                <w:szCs w:val="22"/>
                <w:lang w:val="lt-LT"/>
              </w:rPr>
            </w:pPr>
          </w:p>
        </w:tc>
        <w:tc>
          <w:tcPr>
            <w:tcW w:w="286" w:type="pct"/>
            <w:vMerge/>
          </w:tcPr>
          <w:p w14:paraId="656E7EC5" w14:textId="77777777" w:rsidR="00761AD1" w:rsidRPr="002E2AEA" w:rsidRDefault="00761AD1" w:rsidP="00170C3D">
            <w:pPr>
              <w:rPr>
                <w:rFonts w:eastAsia="Calibri"/>
                <w:sz w:val="22"/>
                <w:szCs w:val="22"/>
                <w:lang w:val="lt-LT"/>
              </w:rPr>
            </w:pPr>
          </w:p>
        </w:tc>
        <w:tc>
          <w:tcPr>
            <w:tcW w:w="288" w:type="pct"/>
            <w:vMerge/>
          </w:tcPr>
          <w:p w14:paraId="656E7EC6" w14:textId="77777777" w:rsidR="00761AD1" w:rsidRPr="002E2AEA" w:rsidRDefault="00761AD1" w:rsidP="00170C3D">
            <w:pPr>
              <w:rPr>
                <w:rFonts w:eastAsia="Calibri"/>
                <w:sz w:val="22"/>
                <w:szCs w:val="22"/>
                <w:lang w:val="lt-LT"/>
              </w:rPr>
            </w:pPr>
          </w:p>
        </w:tc>
        <w:tc>
          <w:tcPr>
            <w:tcW w:w="599" w:type="pct"/>
          </w:tcPr>
          <w:p w14:paraId="656E7EC7" w14:textId="77777777" w:rsidR="00761AD1" w:rsidRPr="002E2AEA" w:rsidRDefault="00761AD1" w:rsidP="00170C3D">
            <w:pPr>
              <w:rPr>
                <w:rFonts w:eastAsia="Calibri"/>
                <w:sz w:val="22"/>
                <w:szCs w:val="22"/>
                <w:lang w:val="lt-LT"/>
              </w:rPr>
            </w:pPr>
          </w:p>
        </w:tc>
        <w:tc>
          <w:tcPr>
            <w:tcW w:w="412" w:type="pct"/>
          </w:tcPr>
          <w:p w14:paraId="656E7EC8" w14:textId="77777777" w:rsidR="00761AD1" w:rsidRPr="002E2AEA" w:rsidRDefault="00761AD1" w:rsidP="00170C3D">
            <w:pPr>
              <w:rPr>
                <w:rFonts w:eastAsia="Calibri"/>
                <w:sz w:val="22"/>
                <w:szCs w:val="22"/>
                <w:lang w:val="lt-LT"/>
              </w:rPr>
            </w:pPr>
          </w:p>
        </w:tc>
        <w:tc>
          <w:tcPr>
            <w:tcW w:w="354" w:type="pct"/>
          </w:tcPr>
          <w:p w14:paraId="656E7EC9" w14:textId="77777777" w:rsidR="00761AD1" w:rsidRPr="002E2AEA" w:rsidRDefault="00761AD1" w:rsidP="00170C3D">
            <w:pPr>
              <w:rPr>
                <w:rFonts w:eastAsia="Calibri"/>
                <w:sz w:val="22"/>
                <w:szCs w:val="22"/>
                <w:lang w:val="lt-LT"/>
              </w:rPr>
            </w:pPr>
          </w:p>
        </w:tc>
      </w:tr>
      <w:tr w:rsidR="00761AD1" w:rsidRPr="002E2AEA" w14:paraId="656E7ED6" w14:textId="77777777" w:rsidTr="00170C3D">
        <w:trPr>
          <w:trHeight w:val="397"/>
          <w:jc w:val="center"/>
        </w:trPr>
        <w:tc>
          <w:tcPr>
            <w:tcW w:w="706" w:type="pct"/>
            <w:vMerge/>
          </w:tcPr>
          <w:p w14:paraId="656E7ECB" w14:textId="77777777" w:rsidR="00761AD1" w:rsidRPr="002E2AEA" w:rsidRDefault="00761AD1" w:rsidP="00170C3D">
            <w:pPr>
              <w:jc w:val="right"/>
              <w:rPr>
                <w:rFonts w:eastAsia="Calibri"/>
                <w:b/>
                <w:sz w:val="22"/>
                <w:szCs w:val="22"/>
                <w:lang w:val="lt-LT"/>
              </w:rPr>
            </w:pPr>
          </w:p>
        </w:tc>
        <w:tc>
          <w:tcPr>
            <w:tcW w:w="534" w:type="pct"/>
            <w:vMerge/>
          </w:tcPr>
          <w:p w14:paraId="656E7ECC" w14:textId="77777777" w:rsidR="00761AD1" w:rsidRPr="002E2AEA" w:rsidRDefault="00761AD1" w:rsidP="00170C3D">
            <w:pPr>
              <w:rPr>
                <w:rFonts w:eastAsia="Calibri"/>
                <w:sz w:val="22"/>
                <w:szCs w:val="22"/>
                <w:lang w:val="lt-LT"/>
              </w:rPr>
            </w:pPr>
          </w:p>
        </w:tc>
        <w:tc>
          <w:tcPr>
            <w:tcW w:w="534" w:type="pct"/>
            <w:vMerge/>
          </w:tcPr>
          <w:p w14:paraId="656E7ECD" w14:textId="77777777" w:rsidR="00761AD1" w:rsidRPr="002E2AEA" w:rsidRDefault="00761AD1" w:rsidP="00170C3D">
            <w:pPr>
              <w:rPr>
                <w:rFonts w:eastAsia="Calibri"/>
                <w:sz w:val="22"/>
                <w:szCs w:val="22"/>
                <w:lang w:val="lt-LT"/>
              </w:rPr>
            </w:pPr>
          </w:p>
        </w:tc>
        <w:tc>
          <w:tcPr>
            <w:tcW w:w="534" w:type="pct"/>
            <w:vMerge/>
          </w:tcPr>
          <w:p w14:paraId="656E7ECE" w14:textId="77777777" w:rsidR="00761AD1" w:rsidRPr="002E2AEA" w:rsidRDefault="00761AD1" w:rsidP="00170C3D">
            <w:pPr>
              <w:rPr>
                <w:rFonts w:eastAsia="Calibri"/>
                <w:sz w:val="22"/>
                <w:szCs w:val="22"/>
                <w:lang w:val="lt-LT"/>
              </w:rPr>
            </w:pPr>
          </w:p>
        </w:tc>
        <w:tc>
          <w:tcPr>
            <w:tcW w:w="396" w:type="pct"/>
            <w:vMerge/>
          </w:tcPr>
          <w:p w14:paraId="656E7ECF" w14:textId="77777777" w:rsidR="00761AD1" w:rsidRPr="002E2AEA" w:rsidRDefault="00761AD1" w:rsidP="00170C3D">
            <w:pPr>
              <w:rPr>
                <w:rFonts w:eastAsia="Calibri"/>
                <w:sz w:val="22"/>
                <w:szCs w:val="22"/>
                <w:lang w:val="lt-LT"/>
              </w:rPr>
            </w:pPr>
          </w:p>
        </w:tc>
        <w:tc>
          <w:tcPr>
            <w:tcW w:w="359" w:type="pct"/>
            <w:vMerge/>
          </w:tcPr>
          <w:p w14:paraId="656E7ED0" w14:textId="77777777" w:rsidR="00761AD1" w:rsidRPr="002E2AEA" w:rsidRDefault="00761AD1" w:rsidP="00170C3D">
            <w:pPr>
              <w:rPr>
                <w:rFonts w:eastAsia="Calibri"/>
                <w:sz w:val="22"/>
                <w:szCs w:val="22"/>
                <w:lang w:val="lt-LT"/>
              </w:rPr>
            </w:pPr>
          </w:p>
        </w:tc>
        <w:tc>
          <w:tcPr>
            <w:tcW w:w="286" w:type="pct"/>
            <w:vMerge/>
          </w:tcPr>
          <w:p w14:paraId="656E7ED1" w14:textId="77777777" w:rsidR="00761AD1" w:rsidRPr="002E2AEA" w:rsidRDefault="00761AD1" w:rsidP="00170C3D">
            <w:pPr>
              <w:rPr>
                <w:rFonts w:eastAsia="Calibri"/>
                <w:sz w:val="22"/>
                <w:szCs w:val="22"/>
                <w:lang w:val="lt-LT"/>
              </w:rPr>
            </w:pPr>
          </w:p>
        </w:tc>
        <w:tc>
          <w:tcPr>
            <w:tcW w:w="288" w:type="pct"/>
            <w:vMerge/>
          </w:tcPr>
          <w:p w14:paraId="656E7ED2" w14:textId="77777777" w:rsidR="00761AD1" w:rsidRPr="002E2AEA" w:rsidRDefault="00761AD1" w:rsidP="00170C3D">
            <w:pPr>
              <w:rPr>
                <w:rFonts w:eastAsia="Calibri"/>
                <w:sz w:val="22"/>
                <w:szCs w:val="22"/>
                <w:lang w:val="lt-LT"/>
              </w:rPr>
            </w:pPr>
          </w:p>
        </w:tc>
        <w:tc>
          <w:tcPr>
            <w:tcW w:w="599" w:type="pct"/>
          </w:tcPr>
          <w:p w14:paraId="656E7ED3" w14:textId="77777777" w:rsidR="00761AD1" w:rsidRPr="002E2AEA" w:rsidRDefault="00761AD1" w:rsidP="00170C3D">
            <w:pPr>
              <w:rPr>
                <w:rFonts w:eastAsia="Calibri"/>
                <w:sz w:val="22"/>
                <w:szCs w:val="22"/>
                <w:lang w:val="lt-LT"/>
              </w:rPr>
            </w:pPr>
          </w:p>
        </w:tc>
        <w:tc>
          <w:tcPr>
            <w:tcW w:w="412" w:type="pct"/>
          </w:tcPr>
          <w:p w14:paraId="656E7ED4" w14:textId="77777777" w:rsidR="00761AD1" w:rsidRPr="002E2AEA" w:rsidRDefault="00761AD1" w:rsidP="00170C3D">
            <w:pPr>
              <w:rPr>
                <w:rFonts w:eastAsia="Calibri"/>
                <w:sz w:val="22"/>
                <w:szCs w:val="22"/>
                <w:lang w:val="lt-LT"/>
              </w:rPr>
            </w:pPr>
          </w:p>
        </w:tc>
        <w:tc>
          <w:tcPr>
            <w:tcW w:w="354" w:type="pct"/>
          </w:tcPr>
          <w:p w14:paraId="656E7ED5" w14:textId="77777777" w:rsidR="00761AD1" w:rsidRPr="002E2AEA" w:rsidRDefault="00761AD1" w:rsidP="00170C3D">
            <w:pPr>
              <w:rPr>
                <w:rFonts w:eastAsia="Calibri"/>
                <w:sz w:val="22"/>
                <w:szCs w:val="22"/>
                <w:lang w:val="lt-LT"/>
              </w:rPr>
            </w:pPr>
          </w:p>
        </w:tc>
      </w:tr>
      <w:tr w:rsidR="00761AD1" w:rsidRPr="002E2AEA" w14:paraId="656E7EE2" w14:textId="77777777" w:rsidTr="00170C3D">
        <w:trPr>
          <w:trHeight w:val="397"/>
          <w:jc w:val="center"/>
        </w:trPr>
        <w:tc>
          <w:tcPr>
            <w:tcW w:w="706" w:type="pct"/>
            <w:vMerge w:val="restart"/>
          </w:tcPr>
          <w:p w14:paraId="656E7ED7" w14:textId="77777777" w:rsidR="00761AD1" w:rsidRPr="002E2AEA" w:rsidRDefault="00761AD1" w:rsidP="00170C3D">
            <w:pPr>
              <w:jc w:val="right"/>
              <w:rPr>
                <w:rFonts w:eastAsia="Calibri"/>
                <w:b/>
                <w:sz w:val="22"/>
                <w:szCs w:val="22"/>
                <w:lang w:val="lt-LT"/>
              </w:rPr>
            </w:pPr>
            <w:r w:rsidRPr="002E2AEA">
              <w:rPr>
                <w:rFonts w:eastAsia="Calibri"/>
                <w:b/>
                <w:sz w:val="22"/>
                <w:szCs w:val="22"/>
                <w:lang w:val="lt-LT"/>
              </w:rPr>
              <w:t xml:space="preserve">Veiklos viešinimas ir pristatymas </w:t>
            </w:r>
          </w:p>
        </w:tc>
        <w:tc>
          <w:tcPr>
            <w:tcW w:w="534" w:type="pct"/>
            <w:vMerge w:val="restart"/>
          </w:tcPr>
          <w:p w14:paraId="656E7ED8" w14:textId="77777777" w:rsidR="00761AD1" w:rsidRPr="002E2AEA" w:rsidRDefault="00761AD1" w:rsidP="00170C3D">
            <w:pPr>
              <w:rPr>
                <w:rFonts w:eastAsia="Calibri"/>
                <w:sz w:val="22"/>
                <w:szCs w:val="22"/>
                <w:lang w:val="lt-LT"/>
              </w:rPr>
            </w:pPr>
          </w:p>
        </w:tc>
        <w:tc>
          <w:tcPr>
            <w:tcW w:w="534" w:type="pct"/>
            <w:vMerge w:val="restart"/>
          </w:tcPr>
          <w:p w14:paraId="656E7ED9" w14:textId="77777777" w:rsidR="00761AD1" w:rsidRPr="002E2AEA" w:rsidRDefault="00761AD1" w:rsidP="00170C3D">
            <w:pPr>
              <w:rPr>
                <w:rFonts w:eastAsia="Calibri"/>
                <w:sz w:val="22"/>
                <w:szCs w:val="22"/>
                <w:lang w:val="lt-LT"/>
              </w:rPr>
            </w:pPr>
          </w:p>
        </w:tc>
        <w:tc>
          <w:tcPr>
            <w:tcW w:w="534" w:type="pct"/>
            <w:vMerge w:val="restart"/>
          </w:tcPr>
          <w:p w14:paraId="656E7EDA" w14:textId="77777777" w:rsidR="00761AD1" w:rsidRPr="002E2AEA" w:rsidRDefault="00761AD1" w:rsidP="00170C3D">
            <w:pPr>
              <w:rPr>
                <w:rFonts w:eastAsia="Calibri"/>
                <w:sz w:val="22"/>
                <w:szCs w:val="22"/>
                <w:lang w:val="lt-LT"/>
              </w:rPr>
            </w:pPr>
          </w:p>
        </w:tc>
        <w:tc>
          <w:tcPr>
            <w:tcW w:w="396" w:type="pct"/>
            <w:vMerge w:val="restart"/>
          </w:tcPr>
          <w:p w14:paraId="656E7EDB" w14:textId="77777777" w:rsidR="00761AD1" w:rsidRPr="002E2AEA" w:rsidRDefault="00761AD1" w:rsidP="00170C3D">
            <w:pPr>
              <w:rPr>
                <w:rFonts w:eastAsia="Calibri"/>
                <w:sz w:val="22"/>
                <w:szCs w:val="22"/>
                <w:lang w:val="lt-LT"/>
              </w:rPr>
            </w:pPr>
          </w:p>
        </w:tc>
        <w:tc>
          <w:tcPr>
            <w:tcW w:w="359" w:type="pct"/>
            <w:vMerge w:val="restart"/>
          </w:tcPr>
          <w:p w14:paraId="656E7EDC" w14:textId="77777777" w:rsidR="00761AD1" w:rsidRPr="002E2AEA" w:rsidRDefault="00761AD1" w:rsidP="00170C3D">
            <w:pPr>
              <w:rPr>
                <w:rFonts w:eastAsia="Calibri"/>
                <w:sz w:val="22"/>
                <w:szCs w:val="22"/>
                <w:lang w:val="lt-LT"/>
              </w:rPr>
            </w:pPr>
          </w:p>
        </w:tc>
        <w:tc>
          <w:tcPr>
            <w:tcW w:w="286" w:type="pct"/>
            <w:vMerge w:val="restart"/>
          </w:tcPr>
          <w:p w14:paraId="656E7EDD" w14:textId="77777777" w:rsidR="00761AD1" w:rsidRPr="002E2AEA" w:rsidRDefault="00761AD1" w:rsidP="00170C3D">
            <w:pPr>
              <w:rPr>
                <w:rFonts w:eastAsia="Calibri"/>
                <w:sz w:val="22"/>
                <w:szCs w:val="22"/>
                <w:lang w:val="lt-LT"/>
              </w:rPr>
            </w:pPr>
          </w:p>
        </w:tc>
        <w:tc>
          <w:tcPr>
            <w:tcW w:w="288" w:type="pct"/>
            <w:vMerge w:val="restart"/>
          </w:tcPr>
          <w:p w14:paraId="656E7EDE" w14:textId="77777777" w:rsidR="00761AD1" w:rsidRPr="002E2AEA" w:rsidRDefault="00761AD1" w:rsidP="00170C3D">
            <w:pPr>
              <w:rPr>
                <w:rFonts w:eastAsia="Calibri"/>
                <w:sz w:val="22"/>
                <w:szCs w:val="22"/>
                <w:lang w:val="lt-LT"/>
              </w:rPr>
            </w:pPr>
          </w:p>
        </w:tc>
        <w:tc>
          <w:tcPr>
            <w:tcW w:w="599" w:type="pct"/>
          </w:tcPr>
          <w:p w14:paraId="656E7EDF" w14:textId="77777777" w:rsidR="00761AD1" w:rsidRPr="002E2AEA" w:rsidRDefault="00761AD1" w:rsidP="00170C3D">
            <w:pPr>
              <w:rPr>
                <w:rFonts w:eastAsia="Calibri"/>
                <w:sz w:val="22"/>
                <w:szCs w:val="22"/>
                <w:lang w:val="lt-LT"/>
              </w:rPr>
            </w:pPr>
          </w:p>
        </w:tc>
        <w:tc>
          <w:tcPr>
            <w:tcW w:w="412" w:type="pct"/>
          </w:tcPr>
          <w:p w14:paraId="656E7EE0" w14:textId="77777777" w:rsidR="00761AD1" w:rsidRPr="002E2AEA" w:rsidRDefault="00761AD1" w:rsidP="00170C3D">
            <w:pPr>
              <w:rPr>
                <w:rFonts w:eastAsia="Calibri"/>
                <w:sz w:val="22"/>
                <w:szCs w:val="22"/>
                <w:lang w:val="lt-LT"/>
              </w:rPr>
            </w:pPr>
          </w:p>
        </w:tc>
        <w:tc>
          <w:tcPr>
            <w:tcW w:w="354" w:type="pct"/>
          </w:tcPr>
          <w:p w14:paraId="656E7EE1" w14:textId="77777777" w:rsidR="00761AD1" w:rsidRPr="002E2AEA" w:rsidRDefault="00761AD1" w:rsidP="00170C3D">
            <w:pPr>
              <w:rPr>
                <w:rFonts w:eastAsia="Calibri"/>
                <w:sz w:val="22"/>
                <w:szCs w:val="22"/>
                <w:lang w:val="lt-LT"/>
              </w:rPr>
            </w:pPr>
          </w:p>
        </w:tc>
      </w:tr>
      <w:tr w:rsidR="00761AD1" w:rsidRPr="002E2AEA" w14:paraId="656E7EEE" w14:textId="77777777" w:rsidTr="00170C3D">
        <w:trPr>
          <w:trHeight w:val="397"/>
          <w:jc w:val="center"/>
        </w:trPr>
        <w:tc>
          <w:tcPr>
            <w:tcW w:w="706" w:type="pct"/>
            <w:vMerge/>
          </w:tcPr>
          <w:p w14:paraId="656E7EE3" w14:textId="77777777" w:rsidR="00761AD1" w:rsidRPr="002E2AEA" w:rsidRDefault="00761AD1" w:rsidP="00170C3D">
            <w:pPr>
              <w:jc w:val="right"/>
              <w:rPr>
                <w:rFonts w:eastAsia="Calibri"/>
                <w:b/>
                <w:sz w:val="22"/>
                <w:szCs w:val="22"/>
                <w:lang w:val="lt-LT"/>
              </w:rPr>
            </w:pPr>
          </w:p>
        </w:tc>
        <w:tc>
          <w:tcPr>
            <w:tcW w:w="534" w:type="pct"/>
            <w:vMerge/>
          </w:tcPr>
          <w:p w14:paraId="656E7EE4" w14:textId="77777777" w:rsidR="00761AD1" w:rsidRPr="002E2AEA" w:rsidRDefault="00761AD1" w:rsidP="00170C3D">
            <w:pPr>
              <w:rPr>
                <w:rFonts w:eastAsia="Calibri"/>
                <w:sz w:val="22"/>
                <w:szCs w:val="22"/>
                <w:lang w:val="lt-LT"/>
              </w:rPr>
            </w:pPr>
          </w:p>
        </w:tc>
        <w:tc>
          <w:tcPr>
            <w:tcW w:w="534" w:type="pct"/>
            <w:vMerge/>
          </w:tcPr>
          <w:p w14:paraId="656E7EE5" w14:textId="77777777" w:rsidR="00761AD1" w:rsidRPr="002E2AEA" w:rsidRDefault="00761AD1" w:rsidP="00170C3D">
            <w:pPr>
              <w:rPr>
                <w:rFonts w:eastAsia="Calibri"/>
                <w:sz w:val="22"/>
                <w:szCs w:val="22"/>
                <w:lang w:val="lt-LT"/>
              </w:rPr>
            </w:pPr>
          </w:p>
        </w:tc>
        <w:tc>
          <w:tcPr>
            <w:tcW w:w="534" w:type="pct"/>
            <w:vMerge/>
          </w:tcPr>
          <w:p w14:paraId="656E7EE6" w14:textId="77777777" w:rsidR="00761AD1" w:rsidRPr="002E2AEA" w:rsidRDefault="00761AD1" w:rsidP="00170C3D">
            <w:pPr>
              <w:rPr>
                <w:rFonts w:eastAsia="Calibri"/>
                <w:sz w:val="22"/>
                <w:szCs w:val="22"/>
                <w:lang w:val="lt-LT"/>
              </w:rPr>
            </w:pPr>
          </w:p>
        </w:tc>
        <w:tc>
          <w:tcPr>
            <w:tcW w:w="396" w:type="pct"/>
            <w:vMerge/>
          </w:tcPr>
          <w:p w14:paraId="656E7EE7" w14:textId="77777777" w:rsidR="00761AD1" w:rsidRPr="002E2AEA" w:rsidRDefault="00761AD1" w:rsidP="00170C3D">
            <w:pPr>
              <w:rPr>
                <w:rFonts w:eastAsia="Calibri"/>
                <w:sz w:val="22"/>
                <w:szCs w:val="22"/>
                <w:lang w:val="lt-LT"/>
              </w:rPr>
            </w:pPr>
          </w:p>
        </w:tc>
        <w:tc>
          <w:tcPr>
            <w:tcW w:w="359" w:type="pct"/>
            <w:vMerge/>
          </w:tcPr>
          <w:p w14:paraId="656E7EE8" w14:textId="77777777" w:rsidR="00761AD1" w:rsidRPr="002E2AEA" w:rsidRDefault="00761AD1" w:rsidP="00170C3D">
            <w:pPr>
              <w:rPr>
                <w:rFonts w:eastAsia="Calibri"/>
                <w:sz w:val="22"/>
                <w:szCs w:val="22"/>
                <w:lang w:val="lt-LT"/>
              </w:rPr>
            </w:pPr>
          </w:p>
        </w:tc>
        <w:tc>
          <w:tcPr>
            <w:tcW w:w="286" w:type="pct"/>
            <w:vMerge/>
          </w:tcPr>
          <w:p w14:paraId="656E7EE9" w14:textId="77777777" w:rsidR="00761AD1" w:rsidRPr="002E2AEA" w:rsidRDefault="00761AD1" w:rsidP="00170C3D">
            <w:pPr>
              <w:rPr>
                <w:rFonts w:eastAsia="Calibri"/>
                <w:sz w:val="22"/>
                <w:szCs w:val="22"/>
                <w:lang w:val="lt-LT"/>
              </w:rPr>
            </w:pPr>
          </w:p>
        </w:tc>
        <w:tc>
          <w:tcPr>
            <w:tcW w:w="288" w:type="pct"/>
            <w:vMerge/>
          </w:tcPr>
          <w:p w14:paraId="656E7EEA" w14:textId="77777777" w:rsidR="00761AD1" w:rsidRPr="002E2AEA" w:rsidRDefault="00761AD1" w:rsidP="00170C3D">
            <w:pPr>
              <w:rPr>
                <w:rFonts w:eastAsia="Calibri"/>
                <w:sz w:val="22"/>
                <w:szCs w:val="22"/>
                <w:lang w:val="lt-LT"/>
              </w:rPr>
            </w:pPr>
          </w:p>
        </w:tc>
        <w:tc>
          <w:tcPr>
            <w:tcW w:w="599" w:type="pct"/>
          </w:tcPr>
          <w:p w14:paraId="656E7EEB" w14:textId="77777777" w:rsidR="00761AD1" w:rsidRPr="002E2AEA" w:rsidRDefault="00761AD1" w:rsidP="00170C3D">
            <w:pPr>
              <w:rPr>
                <w:rFonts w:eastAsia="Calibri"/>
                <w:sz w:val="22"/>
                <w:szCs w:val="22"/>
                <w:lang w:val="lt-LT"/>
              </w:rPr>
            </w:pPr>
          </w:p>
        </w:tc>
        <w:tc>
          <w:tcPr>
            <w:tcW w:w="412" w:type="pct"/>
          </w:tcPr>
          <w:p w14:paraId="656E7EEC" w14:textId="77777777" w:rsidR="00761AD1" w:rsidRPr="002E2AEA" w:rsidRDefault="00761AD1" w:rsidP="00170C3D">
            <w:pPr>
              <w:rPr>
                <w:rFonts w:eastAsia="Calibri"/>
                <w:sz w:val="22"/>
                <w:szCs w:val="22"/>
                <w:lang w:val="lt-LT"/>
              </w:rPr>
            </w:pPr>
          </w:p>
        </w:tc>
        <w:tc>
          <w:tcPr>
            <w:tcW w:w="354" w:type="pct"/>
          </w:tcPr>
          <w:p w14:paraId="656E7EED" w14:textId="77777777" w:rsidR="00761AD1" w:rsidRPr="002E2AEA" w:rsidRDefault="00761AD1" w:rsidP="00170C3D">
            <w:pPr>
              <w:rPr>
                <w:rFonts w:eastAsia="Calibri"/>
                <w:sz w:val="22"/>
                <w:szCs w:val="22"/>
                <w:lang w:val="lt-LT"/>
              </w:rPr>
            </w:pPr>
          </w:p>
        </w:tc>
      </w:tr>
      <w:tr w:rsidR="00761AD1" w:rsidRPr="002E2AEA" w14:paraId="656E7EFA" w14:textId="77777777" w:rsidTr="00170C3D">
        <w:trPr>
          <w:trHeight w:val="397"/>
          <w:jc w:val="center"/>
        </w:trPr>
        <w:tc>
          <w:tcPr>
            <w:tcW w:w="706" w:type="pct"/>
            <w:vMerge/>
          </w:tcPr>
          <w:p w14:paraId="656E7EEF" w14:textId="77777777" w:rsidR="00761AD1" w:rsidRPr="002E2AEA" w:rsidRDefault="00761AD1" w:rsidP="00170C3D">
            <w:pPr>
              <w:jc w:val="right"/>
              <w:rPr>
                <w:rFonts w:eastAsia="Calibri"/>
                <w:b/>
                <w:sz w:val="22"/>
                <w:szCs w:val="22"/>
                <w:lang w:val="lt-LT"/>
              </w:rPr>
            </w:pPr>
          </w:p>
        </w:tc>
        <w:tc>
          <w:tcPr>
            <w:tcW w:w="534" w:type="pct"/>
            <w:vMerge/>
          </w:tcPr>
          <w:p w14:paraId="656E7EF0" w14:textId="77777777" w:rsidR="00761AD1" w:rsidRPr="002E2AEA" w:rsidRDefault="00761AD1" w:rsidP="00170C3D">
            <w:pPr>
              <w:rPr>
                <w:rFonts w:eastAsia="Calibri"/>
                <w:sz w:val="22"/>
                <w:szCs w:val="22"/>
                <w:lang w:val="lt-LT"/>
              </w:rPr>
            </w:pPr>
          </w:p>
        </w:tc>
        <w:tc>
          <w:tcPr>
            <w:tcW w:w="534" w:type="pct"/>
            <w:vMerge/>
          </w:tcPr>
          <w:p w14:paraId="656E7EF1" w14:textId="77777777" w:rsidR="00761AD1" w:rsidRPr="002E2AEA" w:rsidRDefault="00761AD1" w:rsidP="00170C3D">
            <w:pPr>
              <w:rPr>
                <w:rFonts w:eastAsia="Calibri"/>
                <w:sz w:val="22"/>
                <w:szCs w:val="22"/>
                <w:lang w:val="lt-LT"/>
              </w:rPr>
            </w:pPr>
          </w:p>
        </w:tc>
        <w:tc>
          <w:tcPr>
            <w:tcW w:w="534" w:type="pct"/>
            <w:vMerge/>
          </w:tcPr>
          <w:p w14:paraId="656E7EF2" w14:textId="77777777" w:rsidR="00761AD1" w:rsidRPr="002E2AEA" w:rsidRDefault="00761AD1" w:rsidP="00170C3D">
            <w:pPr>
              <w:rPr>
                <w:rFonts w:eastAsia="Calibri"/>
                <w:sz w:val="22"/>
                <w:szCs w:val="22"/>
                <w:lang w:val="lt-LT"/>
              </w:rPr>
            </w:pPr>
          </w:p>
        </w:tc>
        <w:tc>
          <w:tcPr>
            <w:tcW w:w="396" w:type="pct"/>
            <w:vMerge/>
          </w:tcPr>
          <w:p w14:paraId="656E7EF3" w14:textId="77777777" w:rsidR="00761AD1" w:rsidRPr="002E2AEA" w:rsidRDefault="00761AD1" w:rsidP="00170C3D">
            <w:pPr>
              <w:rPr>
                <w:rFonts w:eastAsia="Calibri"/>
                <w:sz w:val="22"/>
                <w:szCs w:val="22"/>
                <w:lang w:val="lt-LT"/>
              </w:rPr>
            </w:pPr>
          </w:p>
        </w:tc>
        <w:tc>
          <w:tcPr>
            <w:tcW w:w="359" w:type="pct"/>
            <w:vMerge/>
          </w:tcPr>
          <w:p w14:paraId="656E7EF4" w14:textId="77777777" w:rsidR="00761AD1" w:rsidRPr="002E2AEA" w:rsidRDefault="00761AD1" w:rsidP="00170C3D">
            <w:pPr>
              <w:rPr>
                <w:rFonts w:eastAsia="Calibri"/>
                <w:sz w:val="22"/>
                <w:szCs w:val="22"/>
                <w:lang w:val="lt-LT"/>
              </w:rPr>
            </w:pPr>
          </w:p>
        </w:tc>
        <w:tc>
          <w:tcPr>
            <w:tcW w:w="286" w:type="pct"/>
            <w:vMerge/>
          </w:tcPr>
          <w:p w14:paraId="656E7EF5" w14:textId="77777777" w:rsidR="00761AD1" w:rsidRPr="002E2AEA" w:rsidRDefault="00761AD1" w:rsidP="00170C3D">
            <w:pPr>
              <w:rPr>
                <w:rFonts w:eastAsia="Calibri"/>
                <w:sz w:val="22"/>
                <w:szCs w:val="22"/>
                <w:lang w:val="lt-LT"/>
              </w:rPr>
            </w:pPr>
          </w:p>
        </w:tc>
        <w:tc>
          <w:tcPr>
            <w:tcW w:w="288" w:type="pct"/>
            <w:vMerge/>
          </w:tcPr>
          <w:p w14:paraId="656E7EF6" w14:textId="77777777" w:rsidR="00761AD1" w:rsidRPr="002E2AEA" w:rsidRDefault="00761AD1" w:rsidP="00170C3D">
            <w:pPr>
              <w:rPr>
                <w:rFonts w:eastAsia="Calibri"/>
                <w:sz w:val="22"/>
                <w:szCs w:val="22"/>
                <w:lang w:val="lt-LT"/>
              </w:rPr>
            </w:pPr>
          </w:p>
        </w:tc>
        <w:tc>
          <w:tcPr>
            <w:tcW w:w="599" w:type="pct"/>
          </w:tcPr>
          <w:p w14:paraId="656E7EF7" w14:textId="77777777" w:rsidR="00761AD1" w:rsidRPr="002E2AEA" w:rsidRDefault="00761AD1" w:rsidP="00170C3D">
            <w:pPr>
              <w:rPr>
                <w:rFonts w:eastAsia="Calibri"/>
                <w:sz w:val="22"/>
                <w:szCs w:val="22"/>
                <w:lang w:val="lt-LT"/>
              </w:rPr>
            </w:pPr>
          </w:p>
        </w:tc>
        <w:tc>
          <w:tcPr>
            <w:tcW w:w="412" w:type="pct"/>
          </w:tcPr>
          <w:p w14:paraId="656E7EF8" w14:textId="77777777" w:rsidR="00761AD1" w:rsidRPr="002E2AEA" w:rsidRDefault="00761AD1" w:rsidP="00170C3D">
            <w:pPr>
              <w:rPr>
                <w:rFonts w:eastAsia="Calibri"/>
                <w:sz w:val="22"/>
                <w:szCs w:val="22"/>
                <w:lang w:val="lt-LT"/>
              </w:rPr>
            </w:pPr>
          </w:p>
        </w:tc>
        <w:tc>
          <w:tcPr>
            <w:tcW w:w="354" w:type="pct"/>
          </w:tcPr>
          <w:p w14:paraId="656E7EF9" w14:textId="77777777" w:rsidR="00761AD1" w:rsidRPr="002E2AEA" w:rsidRDefault="00761AD1" w:rsidP="00170C3D">
            <w:pPr>
              <w:rPr>
                <w:rFonts w:eastAsia="Calibri"/>
                <w:sz w:val="22"/>
                <w:szCs w:val="22"/>
                <w:lang w:val="lt-LT"/>
              </w:rPr>
            </w:pPr>
          </w:p>
        </w:tc>
      </w:tr>
      <w:tr w:rsidR="00761AD1" w:rsidRPr="002E2AEA" w14:paraId="656E7F06" w14:textId="77777777" w:rsidTr="00170C3D">
        <w:trPr>
          <w:trHeight w:val="397"/>
          <w:jc w:val="center"/>
        </w:trPr>
        <w:tc>
          <w:tcPr>
            <w:tcW w:w="706" w:type="pct"/>
            <w:vMerge/>
          </w:tcPr>
          <w:p w14:paraId="656E7EFB" w14:textId="77777777" w:rsidR="00761AD1" w:rsidRPr="002E2AEA" w:rsidRDefault="00761AD1" w:rsidP="00170C3D">
            <w:pPr>
              <w:jc w:val="right"/>
              <w:rPr>
                <w:rFonts w:eastAsia="Calibri"/>
                <w:b/>
                <w:sz w:val="22"/>
                <w:szCs w:val="22"/>
                <w:lang w:val="lt-LT"/>
              </w:rPr>
            </w:pPr>
          </w:p>
        </w:tc>
        <w:tc>
          <w:tcPr>
            <w:tcW w:w="534" w:type="pct"/>
            <w:vMerge/>
          </w:tcPr>
          <w:p w14:paraId="656E7EFC" w14:textId="77777777" w:rsidR="00761AD1" w:rsidRPr="002E2AEA" w:rsidRDefault="00761AD1" w:rsidP="00170C3D">
            <w:pPr>
              <w:rPr>
                <w:rFonts w:eastAsia="Calibri"/>
                <w:sz w:val="22"/>
                <w:szCs w:val="22"/>
                <w:lang w:val="lt-LT"/>
              </w:rPr>
            </w:pPr>
          </w:p>
        </w:tc>
        <w:tc>
          <w:tcPr>
            <w:tcW w:w="534" w:type="pct"/>
            <w:vMerge/>
          </w:tcPr>
          <w:p w14:paraId="656E7EFD" w14:textId="77777777" w:rsidR="00761AD1" w:rsidRPr="002E2AEA" w:rsidRDefault="00761AD1" w:rsidP="00170C3D">
            <w:pPr>
              <w:rPr>
                <w:rFonts w:eastAsia="Calibri"/>
                <w:sz w:val="22"/>
                <w:szCs w:val="22"/>
                <w:lang w:val="lt-LT"/>
              </w:rPr>
            </w:pPr>
          </w:p>
        </w:tc>
        <w:tc>
          <w:tcPr>
            <w:tcW w:w="534" w:type="pct"/>
            <w:vMerge w:val="restart"/>
          </w:tcPr>
          <w:p w14:paraId="656E7EFE" w14:textId="77777777" w:rsidR="00761AD1" w:rsidRPr="002E2AEA" w:rsidRDefault="00761AD1" w:rsidP="00170C3D">
            <w:pPr>
              <w:rPr>
                <w:rFonts w:eastAsia="Calibri"/>
                <w:sz w:val="22"/>
                <w:szCs w:val="22"/>
                <w:lang w:val="lt-LT"/>
              </w:rPr>
            </w:pPr>
          </w:p>
        </w:tc>
        <w:tc>
          <w:tcPr>
            <w:tcW w:w="396" w:type="pct"/>
            <w:vMerge w:val="restart"/>
          </w:tcPr>
          <w:p w14:paraId="656E7EFF" w14:textId="77777777" w:rsidR="00761AD1" w:rsidRPr="002E2AEA" w:rsidRDefault="00761AD1" w:rsidP="00170C3D">
            <w:pPr>
              <w:rPr>
                <w:rFonts w:eastAsia="Calibri"/>
                <w:sz w:val="22"/>
                <w:szCs w:val="22"/>
                <w:lang w:val="lt-LT"/>
              </w:rPr>
            </w:pPr>
          </w:p>
        </w:tc>
        <w:tc>
          <w:tcPr>
            <w:tcW w:w="359" w:type="pct"/>
            <w:vMerge w:val="restart"/>
          </w:tcPr>
          <w:p w14:paraId="656E7F00" w14:textId="77777777" w:rsidR="00761AD1" w:rsidRPr="002E2AEA" w:rsidRDefault="00761AD1" w:rsidP="00170C3D">
            <w:pPr>
              <w:rPr>
                <w:rFonts w:eastAsia="Calibri"/>
                <w:sz w:val="22"/>
                <w:szCs w:val="22"/>
                <w:lang w:val="lt-LT"/>
              </w:rPr>
            </w:pPr>
          </w:p>
        </w:tc>
        <w:tc>
          <w:tcPr>
            <w:tcW w:w="286" w:type="pct"/>
            <w:vMerge w:val="restart"/>
          </w:tcPr>
          <w:p w14:paraId="656E7F01" w14:textId="77777777" w:rsidR="00761AD1" w:rsidRPr="002E2AEA" w:rsidRDefault="00761AD1" w:rsidP="00170C3D">
            <w:pPr>
              <w:rPr>
                <w:rFonts w:eastAsia="Calibri"/>
                <w:sz w:val="22"/>
                <w:szCs w:val="22"/>
                <w:lang w:val="lt-LT"/>
              </w:rPr>
            </w:pPr>
          </w:p>
        </w:tc>
        <w:tc>
          <w:tcPr>
            <w:tcW w:w="288" w:type="pct"/>
            <w:vMerge w:val="restart"/>
          </w:tcPr>
          <w:p w14:paraId="656E7F02" w14:textId="77777777" w:rsidR="00761AD1" w:rsidRPr="002E2AEA" w:rsidRDefault="00761AD1" w:rsidP="00170C3D">
            <w:pPr>
              <w:rPr>
                <w:rFonts w:eastAsia="Calibri"/>
                <w:sz w:val="22"/>
                <w:szCs w:val="22"/>
                <w:lang w:val="lt-LT"/>
              </w:rPr>
            </w:pPr>
          </w:p>
        </w:tc>
        <w:tc>
          <w:tcPr>
            <w:tcW w:w="599" w:type="pct"/>
          </w:tcPr>
          <w:p w14:paraId="656E7F03" w14:textId="77777777" w:rsidR="00761AD1" w:rsidRPr="002E2AEA" w:rsidRDefault="00761AD1" w:rsidP="00170C3D">
            <w:pPr>
              <w:rPr>
                <w:rFonts w:eastAsia="Calibri"/>
                <w:sz w:val="22"/>
                <w:szCs w:val="22"/>
                <w:lang w:val="lt-LT"/>
              </w:rPr>
            </w:pPr>
          </w:p>
        </w:tc>
        <w:tc>
          <w:tcPr>
            <w:tcW w:w="412" w:type="pct"/>
          </w:tcPr>
          <w:p w14:paraId="656E7F04" w14:textId="77777777" w:rsidR="00761AD1" w:rsidRPr="002E2AEA" w:rsidRDefault="00761AD1" w:rsidP="00170C3D">
            <w:pPr>
              <w:rPr>
                <w:rFonts w:eastAsia="Calibri"/>
                <w:sz w:val="22"/>
                <w:szCs w:val="22"/>
                <w:lang w:val="lt-LT"/>
              </w:rPr>
            </w:pPr>
          </w:p>
        </w:tc>
        <w:tc>
          <w:tcPr>
            <w:tcW w:w="354" w:type="pct"/>
          </w:tcPr>
          <w:p w14:paraId="656E7F05" w14:textId="77777777" w:rsidR="00761AD1" w:rsidRPr="002E2AEA" w:rsidRDefault="00761AD1" w:rsidP="00170C3D">
            <w:pPr>
              <w:rPr>
                <w:rFonts w:eastAsia="Calibri"/>
                <w:sz w:val="22"/>
                <w:szCs w:val="22"/>
                <w:lang w:val="lt-LT"/>
              </w:rPr>
            </w:pPr>
          </w:p>
        </w:tc>
      </w:tr>
      <w:tr w:rsidR="00761AD1" w:rsidRPr="002E2AEA" w14:paraId="656E7F12" w14:textId="77777777" w:rsidTr="00170C3D">
        <w:trPr>
          <w:trHeight w:val="397"/>
          <w:jc w:val="center"/>
        </w:trPr>
        <w:tc>
          <w:tcPr>
            <w:tcW w:w="706" w:type="pct"/>
            <w:vMerge/>
          </w:tcPr>
          <w:p w14:paraId="656E7F07" w14:textId="77777777" w:rsidR="00761AD1" w:rsidRPr="002E2AEA" w:rsidRDefault="00761AD1" w:rsidP="00170C3D">
            <w:pPr>
              <w:jc w:val="right"/>
              <w:rPr>
                <w:rFonts w:eastAsia="Calibri"/>
                <w:b/>
                <w:sz w:val="22"/>
                <w:szCs w:val="22"/>
                <w:lang w:val="lt-LT"/>
              </w:rPr>
            </w:pPr>
          </w:p>
        </w:tc>
        <w:tc>
          <w:tcPr>
            <w:tcW w:w="534" w:type="pct"/>
            <w:vMerge/>
          </w:tcPr>
          <w:p w14:paraId="656E7F08" w14:textId="77777777" w:rsidR="00761AD1" w:rsidRPr="002E2AEA" w:rsidRDefault="00761AD1" w:rsidP="00170C3D">
            <w:pPr>
              <w:rPr>
                <w:rFonts w:eastAsia="Calibri"/>
                <w:sz w:val="22"/>
                <w:szCs w:val="22"/>
                <w:lang w:val="lt-LT"/>
              </w:rPr>
            </w:pPr>
          </w:p>
        </w:tc>
        <w:tc>
          <w:tcPr>
            <w:tcW w:w="534" w:type="pct"/>
            <w:vMerge/>
          </w:tcPr>
          <w:p w14:paraId="656E7F09" w14:textId="77777777" w:rsidR="00761AD1" w:rsidRPr="002E2AEA" w:rsidRDefault="00761AD1" w:rsidP="00170C3D">
            <w:pPr>
              <w:rPr>
                <w:rFonts w:eastAsia="Calibri"/>
                <w:sz w:val="22"/>
                <w:szCs w:val="22"/>
                <w:lang w:val="lt-LT"/>
              </w:rPr>
            </w:pPr>
          </w:p>
        </w:tc>
        <w:tc>
          <w:tcPr>
            <w:tcW w:w="534" w:type="pct"/>
            <w:vMerge/>
          </w:tcPr>
          <w:p w14:paraId="656E7F0A" w14:textId="77777777" w:rsidR="00761AD1" w:rsidRPr="002E2AEA" w:rsidRDefault="00761AD1" w:rsidP="00170C3D">
            <w:pPr>
              <w:rPr>
                <w:rFonts w:eastAsia="Calibri"/>
                <w:sz w:val="22"/>
                <w:szCs w:val="22"/>
                <w:lang w:val="lt-LT"/>
              </w:rPr>
            </w:pPr>
          </w:p>
        </w:tc>
        <w:tc>
          <w:tcPr>
            <w:tcW w:w="396" w:type="pct"/>
            <w:vMerge/>
          </w:tcPr>
          <w:p w14:paraId="656E7F0B" w14:textId="77777777" w:rsidR="00761AD1" w:rsidRPr="002E2AEA" w:rsidRDefault="00761AD1" w:rsidP="00170C3D">
            <w:pPr>
              <w:rPr>
                <w:rFonts w:eastAsia="Calibri"/>
                <w:sz w:val="22"/>
                <w:szCs w:val="22"/>
                <w:lang w:val="lt-LT"/>
              </w:rPr>
            </w:pPr>
          </w:p>
        </w:tc>
        <w:tc>
          <w:tcPr>
            <w:tcW w:w="359" w:type="pct"/>
            <w:vMerge/>
          </w:tcPr>
          <w:p w14:paraId="656E7F0C" w14:textId="77777777" w:rsidR="00761AD1" w:rsidRPr="002E2AEA" w:rsidRDefault="00761AD1" w:rsidP="00170C3D">
            <w:pPr>
              <w:rPr>
                <w:rFonts w:eastAsia="Calibri"/>
                <w:sz w:val="22"/>
                <w:szCs w:val="22"/>
                <w:lang w:val="lt-LT"/>
              </w:rPr>
            </w:pPr>
          </w:p>
        </w:tc>
        <w:tc>
          <w:tcPr>
            <w:tcW w:w="286" w:type="pct"/>
            <w:vMerge/>
          </w:tcPr>
          <w:p w14:paraId="656E7F0D" w14:textId="77777777" w:rsidR="00761AD1" w:rsidRPr="002E2AEA" w:rsidRDefault="00761AD1" w:rsidP="00170C3D">
            <w:pPr>
              <w:rPr>
                <w:rFonts w:eastAsia="Calibri"/>
                <w:sz w:val="22"/>
                <w:szCs w:val="22"/>
                <w:lang w:val="lt-LT"/>
              </w:rPr>
            </w:pPr>
          </w:p>
        </w:tc>
        <w:tc>
          <w:tcPr>
            <w:tcW w:w="288" w:type="pct"/>
            <w:vMerge/>
          </w:tcPr>
          <w:p w14:paraId="656E7F0E" w14:textId="77777777" w:rsidR="00761AD1" w:rsidRPr="002E2AEA" w:rsidRDefault="00761AD1" w:rsidP="00170C3D">
            <w:pPr>
              <w:rPr>
                <w:rFonts w:eastAsia="Calibri"/>
                <w:sz w:val="22"/>
                <w:szCs w:val="22"/>
                <w:lang w:val="lt-LT"/>
              </w:rPr>
            </w:pPr>
          </w:p>
        </w:tc>
        <w:tc>
          <w:tcPr>
            <w:tcW w:w="599" w:type="pct"/>
          </w:tcPr>
          <w:p w14:paraId="656E7F0F" w14:textId="77777777" w:rsidR="00761AD1" w:rsidRPr="002E2AEA" w:rsidRDefault="00761AD1" w:rsidP="00170C3D">
            <w:pPr>
              <w:rPr>
                <w:rFonts w:eastAsia="Calibri"/>
                <w:sz w:val="22"/>
                <w:szCs w:val="22"/>
                <w:lang w:val="lt-LT"/>
              </w:rPr>
            </w:pPr>
          </w:p>
        </w:tc>
        <w:tc>
          <w:tcPr>
            <w:tcW w:w="412" w:type="pct"/>
          </w:tcPr>
          <w:p w14:paraId="656E7F10" w14:textId="77777777" w:rsidR="00761AD1" w:rsidRPr="002E2AEA" w:rsidRDefault="00761AD1" w:rsidP="00170C3D">
            <w:pPr>
              <w:rPr>
                <w:rFonts w:eastAsia="Calibri"/>
                <w:sz w:val="22"/>
                <w:szCs w:val="22"/>
                <w:lang w:val="lt-LT"/>
              </w:rPr>
            </w:pPr>
          </w:p>
        </w:tc>
        <w:tc>
          <w:tcPr>
            <w:tcW w:w="354" w:type="pct"/>
          </w:tcPr>
          <w:p w14:paraId="656E7F11" w14:textId="77777777" w:rsidR="00761AD1" w:rsidRPr="002E2AEA" w:rsidRDefault="00761AD1" w:rsidP="00170C3D">
            <w:pPr>
              <w:rPr>
                <w:rFonts w:eastAsia="Calibri"/>
                <w:sz w:val="22"/>
                <w:szCs w:val="22"/>
                <w:lang w:val="lt-LT"/>
              </w:rPr>
            </w:pPr>
          </w:p>
        </w:tc>
      </w:tr>
      <w:tr w:rsidR="00761AD1" w:rsidRPr="002E2AEA" w14:paraId="656E7F1E" w14:textId="77777777" w:rsidTr="00170C3D">
        <w:trPr>
          <w:trHeight w:val="397"/>
          <w:jc w:val="center"/>
        </w:trPr>
        <w:tc>
          <w:tcPr>
            <w:tcW w:w="706" w:type="pct"/>
            <w:vMerge/>
          </w:tcPr>
          <w:p w14:paraId="656E7F13" w14:textId="77777777" w:rsidR="00761AD1" w:rsidRPr="002E2AEA" w:rsidRDefault="00761AD1" w:rsidP="00170C3D">
            <w:pPr>
              <w:jc w:val="right"/>
              <w:rPr>
                <w:rFonts w:eastAsia="Calibri"/>
                <w:b/>
                <w:sz w:val="22"/>
                <w:szCs w:val="22"/>
                <w:lang w:val="lt-LT"/>
              </w:rPr>
            </w:pPr>
          </w:p>
        </w:tc>
        <w:tc>
          <w:tcPr>
            <w:tcW w:w="534" w:type="pct"/>
            <w:vMerge/>
          </w:tcPr>
          <w:p w14:paraId="656E7F14" w14:textId="77777777" w:rsidR="00761AD1" w:rsidRPr="002E2AEA" w:rsidRDefault="00761AD1" w:rsidP="00170C3D">
            <w:pPr>
              <w:rPr>
                <w:rFonts w:eastAsia="Calibri"/>
                <w:sz w:val="22"/>
                <w:szCs w:val="22"/>
                <w:lang w:val="lt-LT"/>
              </w:rPr>
            </w:pPr>
          </w:p>
        </w:tc>
        <w:tc>
          <w:tcPr>
            <w:tcW w:w="534" w:type="pct"/>
            <w:vMerge/>
          </w:tcPr>
          <w:p w14:paraId="656E7F15" w14:textId="77777777" w:rsidR="00761AD1" w:rsidRPr="002E2AEA" w:rsidRDefault="00761AD1" w:rsidP="00170C3D">
            <w:pPr>
              <w:rPr>
                <w:rFonts w:eastAsia="Calibri"/>
                <w:sz w:val="22"/>
                <w:szCs w:val="22"/>
                <w:lang w:val="lt-LT"/>
              </w:rPr>
            </w:pPr>
          </w:p>
        </w:tc>
        <w:tc>
          <w:tcPr>
            <w:tcW w:w="534" w:type="pct"/>
            <w:vMerge/>
          </w:tcPr>
          <w:p w14:paraId="656E7F16" w14:textId="77777777" w:rsidR="00761AD1" w:rsidRPr="002E2AEA" w:rsidRDefault="00761AD1" w:rsidP="00170C3D">
            <w:pPr>
              <w:rPr>
                <w:rFonts w:eastAsia="Calibri"/>
                <w:sz w:val="22"/>
                <w:szCs w:val="22"/>
                <w:lang w:val="lt-LT"/>
              </w:rPr>
            </w:pPr>
          </w:p>
        </w:tc>
        <w:tc>
          <w:tcPr>
            <w:tcW w:w="396" w:type="pct"/>
            <w:vMerge/>
          </w:tcPr>
          <w:p w14:paraId="656E7F17" w14:textId="77777777" w:rsidR="00761AD1" w:rsidRPr="002E2AEA" w:rsidRDefault="00761AD1" w:rsidP="00170C3D">
            <w:pPr>
              <w:rPr>
                <w:rFonts w:eastAsia="Calibri"/>
                <w:sz w:val="22"/>
                <w:szCs w:val="22"/>
                <w:lang w:val="lt-LT"/>
              </w:rPr>
            </w:pPr>
          </w:p>
        </w:tc>
        <w:tc>
          <w:tcPr>
            <w:tcW w:w="359" w:type="pct"/>
            <w:vMerge/>
          </w:tcPr>
          <w:p w14:paraId="656E7F18" w14:textId="77777777" w:rsidR="00761AD1" w:rsidRPr="002E2AEA" w:rsidRDefault="00761AD1" w:rsidP="00170C3D">
            <w:pPr>
              <w:rPr>
                <w:rFonts w:eastAsia="Calibri"/>
                <w:sz w:val="22"/>
                <w:szCs w:val="22"/>
                <w:lang w:val="lt-LT"/>
              </w:rPr>
            </w:pPr>
          </w:p>
        </w:tc>
        <w:tc>
          <w:tcPr>
            <w:tcW w:w="286" w:type="pct"/>
            <w:vMerge/>
          </w:tcPr>
          <w:p w14:paraId="656E7F19" w14:textId="77777777" w:rsidR="00761AD1" w:rsidRPr="002E2AEA" w:rsidRDefault="00761AD1" w:rsidP="00170C3D">
            <w:pPr>
              <w:rPr>
                <w:rFonts w:eastAsia="Calibri"/>
                <w:sz w:val="22"/>
                <w:szCs w:val="22"/>
                <w:lang w:val="lt-LT"/>
              </w:rPr>
            </w:pPr>
          </w:p>
        </w:tc>
        <w:tc>
          <w:tcPr>
            <w:tcW w:w="288" w:type="pct"/>
            <w:vMerge/>
          </w:tcPr>
          <w:p w14:paraId="656E7F1A" w14:textId="77777777" w:rsidR="00761AD1" w:rsidRPr="002E2AEA" w:rsidRDefault="00761AD1" w:rsidP="00170C3D">
            <w:pPr>
              <w:rPr>
                <w:rFonts w:eastAsia="Calibri"/>
                <w:sz w:val="22"/>
                <w:szCs w:val="22"/>
                <w:lang w:val="lt-LT"/>
              </w:rPr>
            </w:pPr>
          </w:p>
        </w:tc>
        <w:tc>
          <w:tcPr>
            <w:tcW w:w="599" w:type="pct"/>
          </w:tcPr>
          <w:p w14:paraId="656E7F1B" w14:textId="77777777" w:rsidR="00761AD1" w:rsidRPr="002E2AEA" w:rsidRDefault="00761AD1" w:rsidP="00170C3D">
            <w:pPr>
              <w:rPr>
                <w:rFonts w:eastAsia="Calibri"/>
                <w:sz w:val="22"/>
                <w:szCs w:val="22"/>
                <w:lang w:val="lt-LT"/>
              </w:rPr>
            </w:pPr>
          </w:p>
        </w:tc>
        <w:tc>
          <w:tcPr>
            <w:tcW w:w="412" w:type="pct"/>
          </w:tcPr>
          <w:p w14:paraId="656E7F1C" w14:textId="77777777" w:rsidR="00761AD1" w:rsidRPr="002E2AEA" w:rsidRDefault="00761AD1" w:rsidP="00170C3D">
            <w:pPr>
              <w:rPr>
                <w:rFonts w:eastAsia="Calibri"/>
                <w:sz w:val="22"/>
                <w:szCs w:val="22"/>
                <w:lang w:val="lt-LT"/>
              </w:rPr>
            </w:pPr>
          </w:p>
        </w:tc>
        <w:tc>
          <w:tcPr>
            <w:tcW w:w="354" w:type="pct"/>
          </w:tcPr>
          <w:p w14:paraId="656E7F1D" w14:textId="77777777" w:rsidR="00761AD1" w:rsidRPr="002E2AEA" w:rsidRDefault="00761AD1" w:rsidP="00170C3D">
            <w:pPr>
              <w:rPr>
                <w:rFonts w:eastAsia="Calibri"/>
                <w:sz w:val="22"/>
                <w:szCs w:val="22"/>
                <w:lang w:val="lt-LT"/>
              </w:rPr>
            </w:pPr>
          </w:p>
        </w:tc>
      </w:tr>
      <w:tr w:rsidR="00761AD1" w:rsidRPr="002E2AEA" w14:paraId="656E7F2A" w14:textId="77777777" w:rsidTr="00170C3D">
        <w:trPr>
          <w:trHeight w:val="397"/>
          <w:jc w:val="center"/>
        </w:trPr>
        <w:tc>
          <w:tcPr>
            <w:tcW w:w="706" w:type="pct"/>
            <w:vMerge/>
          </w:tcPr>
          <w:p w14:paraId="656E7F1F" w14:textId="77777777" w:rsidR="00761AD1" w:rsidRPr="002E2AEA" w:rsidRDefault="00761AD1" w:rsidP="00170C3D">
            <w:pPr>
              <w:jc w:val="right"/>
              <w:rPr>
                <w:rFonts w:eastAsia="Calibri"/>
                <w:b/>
                <w:sz w:val="22"/>
                <w:szCs w:val="22"/>
                <w:lang w:val="lt-LT"/>
              </w:rPr>
            </w:pPr>
          </w:p>
        </w:tc>
        <w:tc>
          <w:tcPr>
            <w:tcW w:w="534" w:type="pct"/>
            <w:vMerge/>
          </w:tcPr>
          <w:p w14:paraId="656E7F20" w14:textId="77777777" w:rsidR="00761AD1" w:rsidRPr="002E2AEA" w:rsidRDefault="00761AD1" w:rsidP="00170C3D">
            <w:pPr>
              <w:rPr>
                <w:rFonts w:eastAsia="Calibri"/>
                <w:sz w:val="22"/>
                <w:szCs w:val="22"/>
                <w:lang w:val="en-US"/>
              </w:rPr>
            </w:pPr>
          </w:p>
        </w:tc>
        <w:tc>
          <w:tcPr>
            <w:tcW w:w="534" w:type="pct"/>
            <w:vMerge/>
          </w:tcPr>
          <w:p w14:paraId="656E7F21" w14:textId="77777777" w:rsidR="00761AD1" w:rsidRPr="002E2AEA" w:rsidRDefault="00761AD1" w:rsidP="00170C3D">
            <w:pPr>
              <w:rPr>
                <w:rFonts w:eastAsia="Calibri"/>
                <w:sz w:val="22"/>
                <w:szCs w:val="22"/>
                <w:lang w:val="en-US"/>
              </w:rPr>
            </w:pPr>
          </w:p>
        </w:tc>
        <w:tc>
          <w:tcPr>
            <w:tcW w:w="534" w:type="pct"/>
            <w:vMerge w:val="restart"/>
          </w:tcPr>
          <w:p w14:paraId="656E7F22" w14:textId="77777777" w:rsidR="00761AD1" w:rsidRPr="002E2AEA" w:rsidRDefault="00761AD1" w:rsidP="00170C3D">
            <w:pPr>
              <w:rPr>
                <w:rFonts w:eastAsia="Calibri"/>
                <w:sz w:val="22"/>
                <w:szCs w:val="22"/>
                <w:lang w:val="en-US"/>
              </w:rPr>
            </w:pPr>
          </w:p>
        </w:tc>
        <w:tc>
          <w:tcPr>
            <w:tcW w:w="396" w:type="pct"/>
            <w:vMerge w:val="restart"/>
          </w:tcPr>
          <w:p w14:paraId="656E7F23" w14:textId="77777777" w:rsidR="00761AD1" w:rsidRPr="002E2AEA" w:rsidRDefault="00761AD1" w:rsidP="00170C3D">
            <w:pPr>
              <w:rPr>
                <w:rFonts w:eastAsia="Calibri"/>
                <w:sz w:val="22"/>
                <w:szCs w:val="22"/>
                <w:lang w:val="lt-LT"/>
              </w:rPr>
            </w:pPr>
          </w:p>
        </w:tc>
        <w:tc>
          <w:tcPr>
            <w:tcW w:w="359" w:type="pct"/>
            <w:vMerge w:val="restart"/>
          </w:tcPr>
          <w:p w14:paraId="656E7F24" w14:textId="77777777" w:rsidR="00761AD1" w:rsidRPr="002E2AEA" w:rsidRDefault="00761AD1" w:rsidP="00170C3D">
            <w:pPr>
              <w:rPr>
                <w:rFonts w:eastAsia="Calibri"/>
                <w:sz w:val="22"/>
                <w:szCs w:val="22"/>
                <w:lang w:val="lt-LT"/>
              </w:rPr>
            </w:pPr>
          </w:p>
        </w:tc>
        <w:tc>
          <w:tcPr>
            <w:tcW w:w="286" w:type="pct"/>
            <w:vMerge w:val="restart"/>
          </w:tcPr>
          <w:p w14:paraId="656E7F25" w14:textId="77777777" w:rsidR="00761AD1" w:rsidRPr="002E2AEA" w:rsidRDefault="00761AD1" w:rsidP="00170C3D">
            <w:pPr>
              <w:rPr>
                <w:rFonts w:eastAsia="Calibri"/>
                <w:sz w:val="22"/>
                <w:szCs w:val="22"/>
                <w:lang w:val="lt-LT"/>
              </w:rPr>
            </w:pPr>
          </w:p>
        </w:tc>
        <w:tc>
          <w:tcPr>
            <w:tcW w:w="288" w:type="pct"/>
            <w:vMerge w:val="restart"/>
          </w:tcPr>
          <w:p w14:paraId="656E7F26" w14:textId="77777777" w:rsidR="00761AD1" w:rsidRPr="002E2AEA" w:rsidRDefault="00761AD1" w:rsidP="00170C3D">
            <w:pPr>
              <w:rPr>
                <w:rFonts w:eastAsia="Calibri"/>
                <w:sz w:val="22"/>
                <w:szCs w:val="22"/>
                <w:lang w:val="lt-LT"/>
              </w:rPr>
            </w:pPr>
          </w:p>
        </w:tc>
        <w:tc>
          <w:tcPr>
            <w:tcW w:w="599" w:type="pct"/>
          </w:tcPr>
          <w:p w14:paraId="656E7F27" w14:textId="77777777" w:rsidR="00761AD1" w:rsidRPr="002E2AEA" w:rsidRDefault="00761AD1" w:rsidP="00170C3D">
            <w:pPr>
              <w:rPr>
                <w:rFonts w:eastAsia="Calibri"/>
                <w:sz w:val="22"/>
                <w:szCs w:val="22"/>
                <w:lang w:val="lt-LT"/>
              </w:rPr>
            </w:pPr>
          </w:p>
        </w:tc>
        <w:tc>
          <w:tcPr>
            <w:tcW w:w="412" w:type="pct"/>
          </w:tcPr>
          <w:p w14:paraId="656E7F28" w14:textId="77777777" w:rsidR="00761AD1" w:rsidRPr="002E2AEA" w:rsidRDefault="00761AD1" w:rsidP="00170C3D">
            <w:pPr>
              <w:rPr>
                <w:rFonts w:eastAsia="Calibri"/>
                <w:sz w:val="22"/>
                <w:szCs w:val="22"/>
                <w:lang w:val="lt-LT"/>
              </w:rPr>
            </w:pPr>
          </w:p>
        </w:tc>
        <w:tc>
          <w:tcPr>
            <w:tcW w:w="354" w:type="pct"/>
          </w:tcPr>
          <w:p w14:paraId="656E7F29" w14:textId="77777777" w:rsidR="00761AD1" w:rsidRPr="002E2AEA" w:rsidRDefault="00761AD1" w:rsidP="00170C3D">
            <w:pPr>
              <w:rPr>
                <w:rFonts w:eastAsia="Calibri"/>
                <w:sz w:val="22"/>
                <w:szCs w:val="22"/>
                <w:lang w:val="lt-LT"/>
              </w:rPr>
            </w:pPr>
          </w:p>
        </w:tc>
      </w:tr>
      <w:tr w:rsidR="00761AD1" w:rsidRPr="002E2AEA" w14:paraId="656E7F36" w14:textId="77777777" w:rsidTr="00170C3D">
        <w:trPr>
          <w:trHeight w:val="397"/>
          <w:jc w:val="center"/>
        </w:trPr>
        <w:tc>
          <w:tcPr>
            <w:tcW w:w="706" w:type="pct"/>
            <w:vMerge/>
          </w:tcPr>
          <w:p w14:paraId="656E7F2B" w14:textId="77777777" w:rsidR="00761AD1" w:rsidRPr="002E2AEA" w:rsidRDefault="00761AD1" w:rsidP="00170C3D">
            <w:pPr>
              <w:jc w:val="right"/>
              <w:rPr>
                <w:rFonts w:eastAsia="Calibri"/>
                <w:b/>
                <w:sz w:val="22"/>
                <w:szCs w:val="22"/>
                <w:lang w:val="lt-LT"/>
              </w:rPr>
            </w:pPr>
          </w:p>
        </w:tc>
        <w:tc>
          <w:tcPr>
            <w:tcW w:w="534" w:type="pct"/>
            <w:vMerge/>
          </w:tcPr>
          <w:p w14:paraId="656E7F2C" w14:textId="77777777" w:rsidR="00761AD1" w:rsidRPr="002E2AEA" w:rsidRDefault="00761AD1" w:rsidP="00170C3D">
            <w:pPr>
              <w:rPr>
                <w:rFonts w:eastAsia="Calibri"/>
                <w:sz w:val="22"/>
                <w:szCs w:val="22"/>
                <w:lang w:val="en-US"/>
              </w:rPr>
            </w:pPr>
          </w:p>
        </w:tc>
        <w:tc>
          <w:tcPr>
            <w:tcW w:w="534" w:type="pct"/>
            <w:vMerge/>
          </w:tcPr>
          <w:p w14:paraId="656E7F2D" w14:textId="77777777" w:rsidR="00761AD1" w:rsidRPr="002E2AEA" w:rsidRDefault="00761AD1" w:rsidP="00170C3D">
            <w:pPr>
              <w:rPr>
                <w:rFonts w:eastAsia="Calibri"/>
                <w:sz w:val="22"/>
                <w:szCs w:val="22"/>
                <w:lang w:val="en-US"/>
              </w:rPr>
            </w:pPr>
          </w:p>
        </w:tc>
        <w:tc>
          <w:tcPr>
            <w:tcW w:w="534" w:type="pct"/>
            <w:vMerge/>
          </w:tcPr>
          <w:p w14:paraId="656E7F2E" w14:textId="77777777" w:rsidR="00761AD1" w:rsidRPr="002E2AEA" w:rsidRDefault="00761AD1" w:rsidP="00170C3D">
            <w:pPr>
              <w:rPr>
                <w:rFonts w:eastAsia="Calibri"/>
                <w:sz w:val="22"/>
                <w:szCs w:val="22"/>
                <w:lang w:val="en-US"/>
              </w:rPr>
            </w:pPr>
          </w:p>
        </w:tc>
        <w:tc>
          <w:tcPr>
            <w:tcW w:w="396" w:type="pct"/>
            <w:vMerge/>
          </w:tcPr>
          <w:p w14:paraId="656E7F2F" w14:textId="77777777" w:rsidR="00761AD1" w:rsidRPr="002E2AEA" w:rsidRDefault="00761AD1" w:rsidP="00170C3D">
            <w:pPr>
              <w:rPr>
                <w:rFonts w:eastAsia="Calibri"/>
                <w:sz w:val="22"/>
                <w:szCs w:val="22"/>
                <w:lang w:val="lt-LT"/>
              </w:rPr>
            </w:pPr>
          </w:p>
        </w:tc>
        <w:tc>
          <w:tcPr>
            <w:tcW w:w="359" w:type="pct"/>
            <w:vMerge/>
          </w:tcPr>
          <w:p w14:paraId="656E7F30" w14:textId="77777777" w:rsidR="00761AD1" w:rsidRPr="002E2AEA" w:rsidRDefault="00761AD1" w:rsidP="00170C3D">
            <w:pPr>
              <w:rPr>
                <w:rFonts w:eastAsia="Calibri"/>
                <w:sz w:val="22"/>
                <w:szCs w:val="22"/>
                <w:lang w:val="lt-LT"/>
              </w:rPr>
            </w:pPr>
          </w:p>
        </w:tc>
        <w:tc>
          <w:tcPr>
            <w:tcW w:w="286" w:type="pct"/>
            <w:vMerge/>
          </w:tcPr>
          <w:p w14:paraId="656E7F31" w14:textId="77777777" w:rsidR="00761AD1" w:rsidRPr="002E2AEA" w:rsidRDefault="00761AD1" w:rsidP="00170C3D">
            <w:pPr>
              <w:rPr>
                <w:rFonts w:eastAsia="Calibri"/>
                <w:sz w:val="22"/>
                <w:szCs w:val="22"/>
                <w:lang w:val="lt-LT"/>
              </w:rPr>
            </w:pPr>
          </w:p>
        </w:tc>
        <w:tc>
          <w:tcPr>
            <w:tcW w:w="288" w:type="pct"/>
            <w:vMerge/>
          </w:tcPr>
          <w:p w14:paraId="656E7F32" w14:textId="77777777" w:rsidR="00761AD1" w:rsidRPr="002E2AEA" w:rsidRDefault="00761AD1" w:rsidP="00170C3D">
            <w:pPr>
              <w:rPr>
                <w:rFonts w:eastAsia="Calibri"/>
                <w:sz w:val="22"/>
                <w:szCs w:val="22"/>
                <w:lang w:val="lt-LT"/>
              </w:rPr>
            </w:pPr>
          </w:p>
        </w:tc>
        <w:tc>
          <w:tcPr>
            <w:tcW w:w="599" w:type="pct"/>
          </w:tcPr>
          <w:p w14:paraId="656E7F33" w14:textId="77777777" w:rsidR="00761AD1" w:rsidRPr="002E2AEA" w:rsidRDefault="00761AD1" w:rsidP="00170C3D">
            <w:pPr>
              <w:rPr>
                <w:rFonts w:eastAsia="Calibri"/>
                <w:sz w:val="22"/>
                <w:szCs w:val="22"/>
                <w:lang w:val="lt-LT"/>
              </w:rPr>
            </w:pPr>
          </w:p>
        </w:tc>
        <w:tc>
          <w:tcPr>
            <w:tcW w:w="412" w:type="pct"/>
          </w:tcPr>
          <w:p w14:paraId="656E7F34" w14:textId="77777777" w:rsidR="00761AD1" w:rsidRPr="002E2AEA" w:rsidRDefault="00761AD1" w:rsidP="00170C3D">
            <w:pPr>
              <w:rPr>
                <w:rFonts w:eastAsia="Calibri"/>
                <w:sz w:val="22"/>
                <w:szCs w:val="22"/>
                <w:lang w:val="lt-LT"/>
              </w:rPr>
            </w:pPr>
          </w:p>
        </w:tc>
        <w:tc>
          <w:tcPr>
            <w:tcW w:w="354" w:type="pct"/>
          </w:tcPr>
          <w:p w14:paraId="656E7F35" w14:textId="77777777" w:rsidR="00761AD1" w:rsidRPr="002E2AEA" w:rsidRDefault="00761AD1" w:rsidP="00170C3D">
            <w:pPr>
              <w:rPr>
                <w:rFonts w:eastAsia="Calibri"/>
                <w:sz w:val="22"/>
                <w:szCs w:val="22"/>
                <w:lang w:val="lt-LT"/>
              </w:rPr>
            </w:pPr>
          </w:p>
        </w:tc>
      </w:tr>
      <w:tr w:rsidR="00761AD1" w:rsidRPr="002E2AEA" w14:paraId="656E7F42" w14:textId="77777777" w:rsidTr="00170C3D">
        <w:trPr>
          <w:trHeight w:val="397"/>
          <w:jc w:val="center"/>
        </w:trPr>
        <w:tc>
          <w:tcPr>
            <w:tcW w:w="706" w:type="pct"/>
            <w:vMerge/>
          </w:tcPr>
          <w:p w14:paraId="656E7F37" w14:textId="77777777" w:rsidR="00761AD1" w:rsidRPr="002E2AEA" w:rsidRDefault="00761AD1" w:rsidP="00170C3D">
            <w:pPr>
              <w:jc w:val="right"/>
              <w:rPr>
                <w:rFonts w:eastAsia="Calibri"/>
                <w:b/>
                <w:sz w:val="22"/>
                <w:szCs w:val="22"/>
                <w:lang w:val="lt-LT"/>
              </w:rPr>
            </w:pPr>
          </w:p>
        </w:tc>
        <w:tc>
          <w:tcPr>
            <w:tcW w:w="534" w:type="pct"/>
            <w:vMerge/>
          </w:tcPr>
          <w:p w14:paraId="656E7F38" w14:textId="77777777" w:rsidR="00761AD1" w:rsidRPr="002E2AEA" w:rsidRDefault="00761AD1" w:rsidP="00170C3D">
            <w:pPr>
              <w:rPr>
                <w:rFonts w:eastAsia="Calibri"/>
                <w:sz w:val="22"/>
                <w:szCs w:val="22"/>
                <w:lang w:val="lt-LT"/>
              </w:rPr>
            </w:pPr>
          </w:p>
        </w:tc>
        <w:tc>
          <w:tcPr>
            <w:tcW w:w="534" w:type="pct"/>
            <w:vMerge/>
          </w:tcPr>
          <w:p w14:paraId="656E7F39" w14:textId="77777777" w:rsidR="00761AD1" w:rsidRPr="002E2AEA" w:rsidRDefault="00761AD1" w:rsidP="00170C3D">
            <w:pPr>
              <w:rPr>
                <w:rFonts w:eastAsia="Calibri"/>
                <w:sz w:val="22"/>
                <w:szCs w:val="22"/>
                <w:lang w:val="lt-LT"/>
              </w:rPr>
            </w:pPr>
          </w:p>
        </w:tc>
        <w:tc>
          <w:tcPr>
            <w:tcW w:w="534" w:type="pct"/>
            <w:vMerge/>
          </w:tcPr>
          <w:p w14:paraId="656E7F3A" w14:textId="77777777" w:rsidR="00761AD1" w:rsidRPr="002E2AEA" w:rsidRDefault="00761AD1" w:rsidP="00170C3D">
            <w:pPr>
              <w:rPr>
                <w:rFonts w:eastAsia="Calibri"/>
                <w:sz w:val="22"/>
                <w:szCs w:val="22"/>
                <w:lang w:val="lt-LT"/>
              </w:rPr>
            </w:pPr>
          </w:p>
        </w:tc>
        <w:tc>
          <w:tcPr>
            <w:tcW w:w="396" w:type="pct"/>
            <w:vMerge/>
          </w:tcPr>
          <w:p w14:paraId="656E7F3B" w14:textId="77777777" w:rsidR="00761AD1" w:rsidRPr="002E2AEA" w:rsidRDefault="00761AD1" w:rsidP="00170C3D">
            <w:pPr>
              <w:rPr>
                <w:rFonts w:eastAsia="Calibri"/>
                <w:sz w:val="22"/>
                <w:szCs w:val="22"/>
                <w:lang w:val="lt-LT"/>
              </w:rPr>
            </w:pPr>
          </w:p>
        </w:tc>
        <w:tc>
          <w:tcPr>
            <w:tcW w:w="359" w:type="pct"/>
            <w:vMerge/>
          </w:tcPr>
          <w:p w14:paraId="656E7F3C" w14:textId="77777777" w:rsidR="00761AD1" w:rsidRPr="002E2AEA" w:rsidRDefault="00761AD1" w:rsidP="00170C3D">
            <w:pPr>
              <w:rPr>
                <w:rFonts w:eastAsia="Calibri"/>
                <w:sz w:val="22"/>
                <w:szCs w:val="22"/>
                <w:lang w:val="lt-LT"/>
              </w:rPr>
            </w:pPr>
          </w:p>
        </w:tc>
        <w:tc>
          <w:tcPr>
            <w:tcW w:w="286" w:type="pct"/>
            <w:vMerge/>
          </w:tcPr>
          <w:p w14:paraId="656E7F3D" w14:textId="77777777" w:rsidR="00761AD1" w:rsidRPr="002E2AEA" w:rsidRDefault="00761AD1" w:rsidP="00170C3D">
            <w:pPr>
              <w:rPr>
                <w:rFonts w:eastAsia="Calibri"/>
                <w:sz w:val="22"/>
                <w:szCs w:val="22"/>
                <w:lang w:val="lt-LT"/>
              </w:rPr>
            </w:pPr>
          </w:p>
        </w:tc>
        <w:tc>
          <w:tcPr>
            <w:tcW w:w="288" w:type="pct"/>
            <w:vMerge/>
          </w:tcPr>
          <w:p w14:paraId="656E7F3E" w14:textId="77777777" w:rsidR="00761AD1" w:rsidRPr="002E2AEA" w:rsidRDefault="00761AD1" w:rsidP="00170C3D">
            <w:pPr>
              <w:rPr>
                <w:rFonts w:eastAsia="Calibri"/>
                <w:sz w:val="22"/>
                <w:szCs w:val="22"/>
                <w:lang w:val="lt-LT"/>
              </w:rPr>
            </w:pPr>
          </w:p>
        </w:tc>
        <w:tc>
          <w:tcPr>
            <w:tcW w:w="599" w:type="pct"/>
          </w:tcPr>
          <w:p w14:paraId="656E7F3F" w14:textId="77777777" w:rsidR="00761AD1" w:rsidRPr="002E2AEA" w:rsidRDefault="00761AD1" w:rsidP="00170C3D">
            <w:pPr>
              <w:rPr>
                <w:rFonts w:eastAsia="Calibri"/>
                <w:sz w:val="22"/>
                <w:szCs w:val="22"/>
                <w:lang w:val="lt-LT"/>
              </w:rPr>
            </w:pPr>
          </w:p>
        </w:tc>
        <w:tc>
          <w:tcPr>
            <w:tcW w:w="412" w:type="pct"/>
          </w:tcPr>
          <w:p w14:paraId="656E7F40" w14:textId="77777777" w:rsidR="00761AD1" w:rsidRPr="002E2AEA" w:rsidRDefault="00761AD1" w:rsidP="00170C3D">
            <w:pPr>
              <w:rPr>
                <w:rFonts w:eastAsia="Calibri"/>
                <w:sz w:val="22"/>
                <w:szCs w:val="22"/>
                <w:lang w:val="lt-LT"/>
              </w:rPr>
            </w:pPr>
          </w:p>
        </w:tc>
        <w:tc>
          <w:tcPr>
            <w:tcW w:w="354" w:type="pct"/>
          </w:tcPr>
          <w:p w14:paraId="656E7F41" w14:textId="77777777" w:rsidR="00761AD1" w:rsidRPr="002E2AEA" w:rsidRDefault="00761AD1" w:rsidP="00170C3D">
            <w:pPr>
              <w:rPr>
                <w:rFonts w:eastAsia="Calibri"/>
                <w:sz w:val="22"/>
                <w:szCs w:val="22"/>
                <w:lang w:val="lt-LT"/>
              </w:rPr>
            </w:pPr>
          </w:p>
        </w:tc>
      </w:tr>
      <w:tr w:rsidR="00761AD1" w:rsidRPr="002E2AEA" w14:paraId="656E7F4E" w14:textId="77777777" w:rsidTr="00170C3D">
        <w:trPr>
          <w:trHeight w:val="397"/>
          <w:jc w:val="center"/>
        </w:trPr>
        <w:tc>
          <w:tcPr>
            <w:tcW w:w="706" w:type="pct"/>
            <w:vMerge w:val="restart"/>
          </w:tcPr>
          <w:p w14:paraId="656E7F43" w14:textId="77777777" w:rsidR="00761AD1" w:rsidRPr="002E2AEA" w:rsidRDefault="00761AD1" w:rsidP="00170C3D">
            <w:pPr>
              <w:jc w:val="right"/>
              <w:rPr>
                <w:rFonts w:eastAsia="Calibri"/>
                <w:b/>
                <w:sz w:val="22"/>
                <w:szCs w:val="22"/>
                <w:lang w:val="lt-LT"/>
              </w:rPr>
            </w:pPr>
            <w:r w:rsidRPr="002E2AEA">
              <w:rPr>
                <w:rFonts w:eastAsia="Calibri"/>
                <w:b/>
                <w:sz w:val="22"/>
                <w:szCs w:val="22"/>
                <w:lang w:val="lt-LT"/>
              </w:rPr>
              <w:t xml:space="preserve">Bendradarbiavimas </w:t>
            </w:r>
            <w:r w:rsidRPr="002E2AEA">
              <w:rPr>
                <w:rFonts w:eastAsia="Calibri"/>
                <w:b/>
                <w:sz w:val="22"/>
                <w:szCs w:val="22"/>
                <w:lang w:val="lt-LT"/>
              </w:rPr>
              <w:lastRenderedPageBreak/>
              <w:t>ir atstovavimas</w:t>
            </w:r>
          </w:p>
        </w:tc>
        <w:tc>
          <w:tcPr>
            <w:tcW w:w="534" w:type="pct"/>
            <w:vMerge w:val="restart"/>
          </w:tcPr>
          <w:p w14:paraId="656E7F44" w14:textId="77777777" w:rsidR="00761AD1" w:rsidRPr="002E2AEA" w:rsidRDefault="00761AD1" w:rsidP="00170C3D">
            <w:pPr>
              <w:rPr>
                <w:rFonts w:eastAsia="Calibri"/>
                <w:sz w:val="22"/>
                <w:szCs w:val="22"/>
                <w:lang w:val="lt-LT"/>
              </w:rPr>
            </w:pPr>
          </w:p>
        </w:tc>
        <w:tc>
          <w:tcPr>
            <w:tcW w:w="534" w:type="pct"/>
            <w:vMerge w:val="restart"/>
          </w:tcPr>
          <w:p w14:paraId="656E7F45" w14:textId="77777777" w:rsidR="00761AD1" w:rsidRPr="002E2AEA" w:rsidRDefault="00761AD1" w:rsidP="00170C3D">
            <w:pPr>
              <w:rPr>
                <w:rFonts w:eastAsia="Calibri"/>
                <w:sz w:val="22"/>
                <w:szCs w:val="22"/>
                <w:lang w:val="lt-LT"/>
              </w:rPr>
            </w:pPr>
          </w:p>
        </w:tc>
        <w:tc>
          <w:tcPr>
            <w:tcW w:w="534" w:type="pct"/>
            <w:vMerge w:val="restart"/>
          </w:tcPr>
          <w:p w14:paraId="656E7F46" w14:textId="77777777" w:rsidR="00761AD1" w:rsidRPr="002E2AEA" w:rsidRDefault="00761AD1" w:rsidP="00170C3D">
            <w:pPr>
              <w:rPr>
                <w:rFonts w:eastAsia="Calibri"/>
                <w:sz w:val="22"/>
                <w:szCs w:val="22"/>
                <w:lang w:val="lt-LT"/>
              </w:rPr>
            </w:pPr>
          </w:p>
        </w:tc>
        <w:tc>
          <w:tcPr>
            <w:tcW w:w="396" w:type="pct"/>
            <w:vMerge w:val="restart"/>
          </w:tcPr>
          <w:p w14:paraId="656E7F47" w14:textId="77777777" w:rsidR="00761AD1" w:rsidRPr="002E2AEA" w:rsidRDefault="00761AD1" w:rsidP="00170C3D">
            <w:pPr>
              <w:rPr>
                <w:rFonts w:eastAsia="Calibri"/>
                <w:sz w:val="22"/>
                <w:szCs w:val="22"/>
                <w:lang w:val="lt-LT"/>
              </w:rPr>
            </w:pPr>
          </w:p>
        </w:tc>
        <w:tc>
          <w:tcPr>
            <w:tcW w:w="359" w:type="pct"/>
            <w:vMerge w:val="restart"/>
          </w:tcPr>
          <w:p w14:paraId="656E7F48" w14:textId="77777777" w:rsidR="00761AD1" w:rsidRPr="002E2AEA" w:rsidRDefault="00761AD1" w:rsidP="00170C3D">
            <w:pPr>
              <w:rPr>
                <w:rFonts w:eastAsia="Calibri"/>
                <w:sz w:val="22"/>
                <w:szCs w:val="22"/>
                <w:lang w:val="lt-LT"/>
              </w:rPr>
            </w:pPr>
          </w:p>
        </w:tc>
        <w:tc>
          <w:tcPr>
            <w:tcW w:w="286" w:type="pct"/>
            <w:vMerge w:val="restart"/>
          </w:tcPr>
          <w:p w14:paraId="656E7F49" w14:textId="77777777" w:rsidR="00761AD1" w:rsidRPr="002E2AEA" w:rsidRDefault="00761AD1" w:rsidP="00170C3D">
            <w:pPr>
              <w:rPr>
                <w:rFonts w:eastAsia="Calibri"/>
                <w:sz w:val="22"/>
                <w:szCs w:val="22"/>
                <w:lang w:val="lt-LT"/>
              </w:rPr>
            </w:pPr>
          </w:p>
        </w:tc>
        <w:tc>
          <w:tcPr>
            <w:tcW w:w="288" w:type="pct"/>
            <w:vMerge w:val="restart"/>
          </w:tcPr>
          <w:p w14:paraId="656E7F4A" w14:textId="77777777" w:rsidR="00761AD1" w:rsidRPr="002E2AEA" w:rsidRDefault="00761AD1" w:rsidP="00170C3D">
            <w:pPr>
              <w:rPr>
                <w:rFonts w:eastAsia="Calibri"/>
                <w:sz w:val="22"/>
                <w:szCs w:val="22"/>
                <w:lang w:val="lt-LT"/>
              </w:rPr>
            </w:pPr>
          </w:p>
        </w:tc>
        <w:tc>
          <w:tcPr>
            <w:tcW w:w="599" w:type="pct"/>
          </w:tcPr>
          <w:p w14:paraId="656E7F4B" w14:textId="77777777" w:rsidR="00761AD1" w:rsidRPr="002E2AEA" w:rsidRDefault="00761AD1" w:rsidP="00170C3D">
            <w:pPr>
              <w:rPr>
                <w:rFonts w:eastAsia="Calibri"/>
                <w:sz w:val="22"/>
                <w:szCs w:val="22"/>
                <w:lang w:val="lt-LT"/>
              </w:rPr>
            </w:pPr>
          </w:p>
        </w:tc>
        <w:tc>
          <w:tcPr>
            <w:tcW w:w="412" w:type="pct"/>
          </w:tcPr>
          <w:p w14:paraId="656E7F4C" w14:textId="77777777" w:rsidR="00761AD1" w:rsidRPr="002E2AEA" w:rsidRDefault="00761AD1" w:rsidP="00170C3D">
            <w:pPr>
              <w:rPr>
                <w:rFonts w:eastAsia="Calibri"/>
                <w:sz w:val="22"/>
                <w:szCs w:val="22"/>
                <w:lang w:val="lt-LT"/>
              </w:rPr>
            </w:pPr>
          </w:p>
        </w:tc>
        <w:tc>
          <w:tcPr>
            <w:tcW w:w="354" w:type="pct"/>
          </w:tcPr>
          <w:p w14:paraId="656E7F4D" w14:textId="77777777" w:rsidR="00761AD1" w:rsidRPr="002E2AEA" w:rsidRDefault="00761AD1" w:rsidP="00170C3D">
            <w:pPr>
              <w:rPr>
                <w:rFonts w:eastAsia="Calibri"/>
                <w:sz w:val="22"/>
                <w:szCs w:val="22"/>
                <w:lang w:val="lt-LT"/>
              </w:rPr>
            </w:pPr>
          </w:p>
        </w:tc>
      </w:tr>
      <w:tr w:rsidR="00761AD1" w:rsidRPr="002E2AEA" w14:paraId="656E7F5A" w14:textId="77777777" w:rsidTr="00170C3D">
        <w:trPr>
          <w:trHeight w:val="397"/>
          <w:jc w:val="center"/>
        </w:trPr>
        <w:tc>
          <w:tcPr>
            <w:tcW w:w="706" w:type="pct"/>
            <w:vMerge/>
          </w:tcPr>
          <w:p w14:paraId="656E7F4F" w14:textId="77777777" w:rsidR="00761AD1" w:rsidRPr="002E2AEA" w:rsidRDefault="00761AD1" w:rsidP="00170C3D">
            <w:pPr>
              <w:rPr>
                <w:rFonts w:eastAsia="Calibri"/>
                <w:sz w:val="22"/>
                <w:szCs w:val="22"/>
                <w:lang w:val="lt-LT"/>
              </w:rPr>
            </w:pPr>
          </w:p>
        </w:tc>
        <w:tc>
          <w:tcPr>
            <w:tcW w:w="534" w:type="pct"/>
            <w:vMerge/>
          </w:tcPr>
          <w:p w14:paraId="656E7F50" w14:textId="77777777" w:rsidR="00761AD1" w:rsidRPr="002E2AEA" w:rsidRDefault="00761AD1" w:rsidP="00170C3D">
            <w:pPr>
              <w:rPr>
                <w:rFonts w:eastAsia="Calibri"/>
                <w:sz w:val="22"/>
                <w:szCs w:val="22"/>
                <w:lang w:val="lt-LT"/>
              </w:rPr>
            </w:pPr>
          </w:p>
        </w:tc>
        <w:tc>
          <w:tcPr>
            <w:tcW w:w="534" w:type="pct"/>
            <w:vMerge/>
          </w:tcPr>
          <w:p w14:paraId="656E7F51" w14:textId="77777777" w:rsidR="00761AD1" w:rsidRPr="002E2AEA" w:rsidRDefault="00761AD1" w:rsidP="00170C3D">
            <w:pPr>
              <w:rPr>
                <w:rFonts w:eastAsia="Calibri"/>
                <w:sz w:val="22"/>
                <w:szCs w:val="22"/>
                <w:lang w:val="lt-LT"/>
              </w:rPr>
            </w:pPr>
          </w:p>
        </w:tc>
        <w:tc>
          <w:tcPr>
            <w:tcW w:w="534" w:type="pct"/>
            <w:vMerge/>
          </w:tcPr>
          <w:p w14:paraId="656E7F52" w14:textId="77777777" w:rsidR="00761AD1" w:rsidRPr="002E2AEA" w:rsidRDefault="00761AD1" w:rsidP="00170C3D">
            <w:pPr>
              <w:rPr>
                <w:rFonts w:eastAsia="Calibri"/>
                <w:sz w:val="22"/>
                <w:szCs w:val="22"/>
                <w:lang w:val="lt-LT"/>
              </w:rPr>
            </w:pPr>
          </w:p>
        </w:tc>
        <w:tc>
          <w:tcPr>
            <w:tcW w:w="396" w:type="pct"/>
            <w:vMerge/>
          </w:tcPr>
          <w:p w14:paraId="656E7F53" w14:textId="77777777" w:rsidR="00761AD1" w:rsidRPr="002E2AEA" w:rsidRDefault="00761AD1" w:rsidP="00170C3D">
            <w:pPr>
              <w:rPr>
                <w:rFonts w:eastAsia="Calibri"/>
                <w:sz w:val="22"/>
                <w:szCs w:val="22"/>
                <w:lang w:val="lt-LT"/>
              </w:rPr>
            </w:pPr>
          </w:p>
        </w:tc>
        <w:tc>
          <w:tcPr>
            <w:tcW w:w="359" w:type="pct"/>
            <w:vMerge/>
          </w:tcPr>
          <w:p w14:paraId="656E7F54" w14:textId="77777777" w:rsidR="00761AD1" w:rsidRPr="002E2AEA" w:rsidRDefault="00761AD1" w:rsidP="00170C3D">
            <w:pPr>
              <w:rPr>
                <w:rFonts w:eastAsia="Calibri"/>
                <w:sz w:val="22"/>
                <w:szCs w:val="22"/>
                <w:lang w:val="lt-LT"/>
              </w:rPr>
            </w:pPr>
          </w:p>
        </w:tc>
        <w:tc>
          <w:tcPr>
            <w:tcW w:w="286" w:type="pct"/>
            <w:vMerge/>
          </w:tcPr>
          <w:p w14:paraId="656E7F55" w14:textId="77777777" w:rsidR="00761AD1" w:rsidRPr="002E2AEA" w:rsidRDefault="00761AD1" w:rsidP="00170C3D">
            <w:pPr>
              <w:rPr>
                <w:rFonts w:eastAsia="Calibri"/>
                <w:sz w:val="22"/>
                <w:szCs w:val="22"/>
                <w:lang w:val="lt-LT"/>
              </w:rPr>
            </w:pPr>
          </w:p>
        </w:tc>
        <w:tc>
          <w:tcPr>
            <w:tcW w:w="288" w:type="pct"/>
            <w:vMerge/>
          </w:tcPr>
          <w:p w14:paraId="656E7F56" w14:textId="77777777" w:rsidR="00761AD1" w:rsidRPr="002E2AEA" w:rsidRDefault="00761AD1" w:rsidP="00170C3D">
            <w:pPr>
              <w:rPr>
                <w:rFonts w:eastAsia="Calibri"/>
                <w:sz w:val="22"/>
                <w:szCs w:val="22"/>
                <w:lang w:val="lt-LT"/>
              </w:rPr>
            </w:pPr>
          </w:p>
        </w:tc>
        <w:tc>
          <w:tcPr>
            <w:tcW w:w="599" w:type="pct"/>
          </w:tcPr>
          <w:p w14:paraId="656E7F57" w14:textId="77777777" w:rsidR="00761AD1" w:rsidRPr="002E2AEA" w:rsidRDefault="00761AD1" w:rsidP="00170C3D">
            <w:pPr>
              <w:rPr>
                <w:rFonts w:eastAsia="Calibri"/>
                <w:sz w:val="22"/>
                <w:szCs w:val="22"/>
                <w:lang w:val="lt-LT"/>
              </w:rPr>
            </w:pPr>
          </w:p>
        </w:tc>
        <w:tc>
          <w:tcPr>
            <w:tcW w:w="412" w:type="pct"/>
          </w:tcPr>
          <w:p w14:paraId="656E7F58" w14:textId="77777777" w:rsidR="00761AD1" w:rsidRPr="002E2AEA" w:rsidRDefault="00761AD1" w:rsidP="00170C3D">
            <w:pPr>
              <w:rPr>
                <w:rFonts w:eastAsia="Calibri"/>
                <w:sz w:val="22"/>
                <w:szCs w:val="22"/>
                <w:lang w:val="lt-LT"/>
              </w:rPr>
            </w:pPr>
          </w:p>
        </w:tc>
        <w:tc>
          <w:tcPr>
            <w:tcW w:w="354" w:type="pct"/>
          </w:tcPr>
          <w:p w14:paraId="656E7F59" w14:textId="77777777" w:rsidR="00761AD1" w:rsidRPr="002E2AEA" w:rsidRDefault="00761AD1" w:rsidP="00170C3D">
            <w:pPr>
              <w:rPr>
                <w:rFonts w:eastAsia="Calibri"/>
                <w:sz w:val="22"/>
                <w:szCs w:val="22"/>
                <w:lang w:val="lt-LT"/>
              </w:rPr>
            </w:pPr>
          </w:p>
        </w:tc>
      </w:tr>
      <w:tr w:rsidR="00761AD1" w:rsidRPr="002E2AEA" w14:paraId="656E7F66" w14:textId="77777777" w:rsidTr="00170C3D">
        <w:trPr>
          <w:trHeight w:val="397"/>
          <w:jc w:val="center"/>
        </w:trPr>
        <w:tc>
          <w:tcPr>
            <w:tcW w:w="706" w:type="pct"/>
            <w:vMerge/>
          </w:tcPr>
          <w:p w14:paraId="656E7F5B" w14:textId="77777777" w:rsidR="00761AD1" w:rsidRPr="002E2AEA" w:rsidRDefault="00761AD1" w:rsidP="00170C3D">
            <w:pPr>
              <w:rPr>
                <w:rFonts w:eastAsia="Calibri"/>
                <w:sz w:val="22"/>
                <w:szCs w:val="22"/>
                <w:lang w:val="lt-LT"/>
              </w:rPr>
            </w:pPr>
          </w:p>
        </w:tc>
        <w:tc>
          <w:tcPr>
            <w:tcW w:w="534" w:type="pct"/>
            <w:vMerge/>
          </w:tcPr>
          <w:p w14:paraId="656E7F5C" w14:textId="77777777" w:rsidR="00761AD1" w:rsidRPr="002E2AEA" w:rsidRDefault="00761AD1" w:rsidP="00170C3D">
            <w:pPr>
              <w:rPr>
                <w:rFonts w:eastAsia="Calibri"/>
                <w:sz w:val="22"/>
                <w:szCs w:val="22"/>
                <w:lang w:val="lt-LT"/>
              </w:rPr>
            </w:pPr>
          </w:p>
        </w:tc>
        <w:tc>
          <w:tcPr>
            <w:tcW w:w="534" w:type="pct"/>
            <w:vMerge/>
          </w:tcPr>
          <w:p w14:paraId="656E7F5D" w14:textId="77777777" w:rsidR="00761AD1" w:rsidRPr="002E2AEA" w:rsidRDefault="00761AD1" w:rsidP="00170C3D">
            <w:pPr>
              <w:rPr>
                <w:rFonts w:eastAsia="Calibri"/>
                <w:sz w:val="22"/>
                <w:szCs w:val="22"/>
                <w:lang w:val="lt-LT"/>
              </w:rPr>
            </w:pPr>
          </w:p>
        </w:tc>
        <w:tc>
          <w:tcPr>
            <w:tcW w:w="534" w:type="pct"/>
            <w:vMerge/>
          </w:tcPr>
          <w:p w14:paraId="656E7F5E" w14:textId="77777777" w:rsidR="00761AD1" w:rsidRPr="002E2AEA" w:rsidRDefault="00761AD1" w:rsidP="00170C3D">
            <w:pPr>
              <w:rPr>
                <w:rFonts w:eastAsia="Calibri"/>
                <w:sz w:val="22"/>
                <w:szCs w:val="22"/>
                <w:lang w:val="lt-LT"/>
              </w:rPr>
            </w:pPr>
          </w:p>
        </w:tc>
        <w:tc>
          <w:tcPr>
            <w:tcW w:w="396" w:type="pct"/>
            <w:vMerge/>
          </w:tcPr>
          <w:p w14:paraId="656E7F5F" w14:textId="77777777" w:rsidR="00761AD1" w:rsidRPr="002E2AEA" w:rsidRDefault="00761AD1" w:rsidP="00170C3D">
            <w:pPr>
              <w:rPr>
                <w:rFonts w:eastAsia="Calibri"/>
                <w:sz w:val="22"/>
                <w:szCs w:val="22"/>
                <w:lang w:val="lt-LT"/>
              </w:rPr>
            </w:pPr>
          </w:p>
        </w:tc>
        <w:tc>
          <w:tcPr>
            <w:tcW w:w="359" w:type="pct"/>
            <w:vMerge/>
          </w:tcPr>
          <w:p w14:paraId="656E7F60" w14:textId="77777777" w:rsidR="00761AD1" w:rsidRPr="002E2AEA" w:rsidRDefault="00761AD1" w:rsidP="00170C3D">
            <w:pPr>
              <w:rPr>
                <w:rFonts w:eastAsia="Calibri"/>
                <w:sz w:val="22"/>
                <w:szCs w:val="22"/>
                <w:lang w:val="lt-LT"/>
              </w:rPr>
            </w:pPr>
          </w:p>
        </w:tc>
        <w:tc>
          <w:tcPr>
            <w:tcW w:w="286" w:type="pct"/>
            <w:vMerge/>
          </w:tcPr>
          <w:p w14:paraId="656E7F61" w14:textId="77777777" w:rsidR="00761AD1" w:rsidRPr="002E2AEA" w:rsidRDefault="00761AD1" w:rsidP="00170C3D">
            <w:pPr>
              <w:rPr>
                <w:rFonts w:eastAsia="Calibri"/>
                <w:sz w:val="22"/>
                <w:szCs w:val="22"/>
                <w:lang w:val="lt-LT"/>
              </w:rPr>
            </w:pPr>
          </w:p>
        </w:tc>
        <w:tc>
          <w:tcPr>
            <w:tcW w:w="288" w:type="pct"/>
            <w:vMerge/>
          </w:tcPr>
          <w:p w14:paraId="656E7F62" w14:textId="77777777" w:rsidR="00761AD1" w:rsidRPr="002E2AEA" w:rsidRDefault="00761AD1" w:rsidP="00170C3D">
            <w:pPr>
              <w:rPr>
                <w:rFonts w:eastAsia="Calibri"/>
                <w:sz w:val="22"/>
                <w:szCs w:val="22"/>
                <w:lang w:val="lt-LT"/>
              </w:rPr>
            </w:pPr>
          </w:p>
        </w:tc>
        <w:tc>
          <w:tcPr>
            <w:tcW w:w="599" w:type="pct"/>
          </w:tcPr>
          <w:p w14:paraId="656E7F63" w14:textId="77777777" w:rsidR="00761AD1" w:rsidRPr="002E2AEA" w:rsidRDefault="00761AD1" w:rsidP="00170C3D">
            <w:pPr>
              <w:rPr>
                <w:rFonts w:eastAsia="Calibri"/>
                <w:sz w:val="22"/>
                <w:szCs w:val="22"/>
                <w:lang w:val="lt-LT"/>
              </w:rPr>
            </w:pPr>
          </w:p>
        </w:tc>
        <w:tc>
          <w:tcPr>
            <w:tcW w:w="412" w:type="pct"/>
          </w:tcPr>
          <w:p w14:paraId="656E7F64" w14:textId="77777777" w:rsidR="00761AD1" w:rsidRPr="002E2AEA" w:rsidRDefault="00761AD1" w:rsidP="00170C3D">
            <w:pPr>
              <w:rPr>
                <w:rFonts w:eastAsia="Calibri"/>
                <w:sz w:val="22"/>
                <w:szCs w:val="22"/>
                <w:lang w:val="lt-LT"/>
              </w:rPr>
            </w:pPr>
          </w:p>
        </w:tc>
        <w:tc>
          <w:tcPr>
            <w:tcW w:w="354" w:type="pct"/>
          </w:tcPr>
          <w:p w14:paraId="656E7F65" w14:textId="77777777" w:rsidR="00761AD1" w:rsidRPr="002E2AEA" w:rsidRDefault="00761AD1" w:rsidP="00170C3D">
            <w:pPr>
              <w:rPr>
                <w:rFonts w:eastAsia="Calibri"/>
                <w:sz w:val="22"/>
                <w:szCs w:val="22"/>
                <w:lang w:val="lt-LT"/>
              </w:rPr>
            </w:pPr>
          </w:p>
        </w:tc>
      </w:tr>
      <w:tr w:rsidR="00761AD1" w:rsidRPr="002E2AEA" w14:paraId="656E7F72" w14:textId="77777777" w:rsidTr="00170C3D">
        <w:trPr>
          <w:trHeight w:val="397"/>
          <w:jc w:val="center"/>
        </w:trPr>
        <w:tc>
          <w:tcPr>
            <w:tcW w:w="706" w:type="pct"/>
            <w:vMerge/>
          </w:tcPr>
          <w:p w14:paraId="656E7F67" w14:textId="77777777" w:rsidR="00761AD1" w:rsidRPr="002E2AEA" w:rsidRDefault="00761AD1" w:rsidP="00170C3D">
            <w:pPr>
              <w:rPr>
                <w:rFonts w:eastAsia="Calibri"/>
                <w:sz w:val="22"/>
                <w:szCs w:val="22"/>
                <w:lang w:val="lt-LT"/>
              </w:rPr>
            </w:pPr>
          </w:p>
        </w:tc>
        <w:tc>
          <w:tcPr>
            <w:tcW w:w="534" w:type="pct"/>
            <w:vMerge/>
          </w:tcPr>
          <w:p w14:paraId="656E7F68" w14:textId="77777777" w:rsidR="00761AD1" w:rsidRPr="002E2AEA" w:rsidRDefault="00761AD1" w:rsidP="00170C3D">
            <w:pPr>
              <w:rPr>
                <w:rFonts w:eastAsia="Calibri"/>
                <w:sz w:val="22"/>
                <w:szCs w:val="22"/>
                <w:lang w:val="lt-LT"/>
              </w:rPr>
            </w:pPr>
          </w:p>
        </w:tc>
        <w:tc>
          <w:tcPr>
            <w:tcW w:w="534" w:type="pct"/>
            <w:vMerge/>
          </w:tcPr>
          <w:p w14:paraId="656E7F69" w14:textId="77777777" w:rsidR="00761AD1" w:rsidRPr="002E2AEA" w:rsidRDefault="00761AD1" w:rsidP="00170C3D">
            <w:pPr>
              <w:rPr>
                <w:rFonts w:eastAsia="Calibri"/>
                <w:sz w:val="22"/>
                <w:szCs w:val="22"/>
                <w:lang w:val="lt-LT"/>
              </w:rPr>
            </w:pPr>
          </w:p>
        </w:tc>
        <w:tc>
          <w:tcPr>
            <w:tcW w:w="534" w:type="pct"/>
            <w:vMerge w:val="restart"/>
          </w:tcPr>
          <w:p w14:paraId="656E7F6A" w14:textId="77777777" w:rsidR="00761AD1" w:rsidRPr="002E2AEA" w:rsidRDefault="00761AD1" w:rsidP="00170C3D">
            <w:pPr>
              <w:rPr>
                <w:rFonts w:eastAsia="Calibri"/>
                <w:sz w:val="22"/>
                <w:szCs w:val="22"/>
                <w:lang w:val="lt-LT"/>
              </w:rPr>
            </w:pPr>
          </w:p>
        </w:tc>
        <w:tc>
          <w:tcPr>
            <w:tcW w:w="396" w:type="pct"/>
            <w:vMerge w:val="restart"/>
          </w:tcPr>
          <w:p w14:paraId="656E7F6B" w14:textId="77777777" w:rsidR="00761AD1" w:rsidRPr="002E2AEA" w:rsidRDefault="00761AD1" w:rsidP="00170C3D">
            <w:pPr>
              <w:rPr>
                <w:rFonts w:eastAsia="Calibri"/>
                <w:sz w:val="22"/>
                <w:szCs w:val="22"/>
                <w:lang w:val="lt-LT"/>
              </w:rPr>
            </w:pPr>
          </w:p>
        </w:tc>
        <w:tc>
          <w:tcPr>
            <w:tcW w:w="359" w:type="pct"/>
            <w:vMerge w:val="restart"/>
          </w:tcPr>
          <w:p w14:paraId="656E7F6C" w14:textId="77777777" w:rsidR="00761AD1" w:rsidRPr="002E2AEA" w:rsidRDefault="00761AD1" w:rsidP="00170C3D">
            <w:pPr>
              <w:rPr>
                <w:rFonts w:eastAsia="Calibri"/>
                <w:sz w:val="22"/>
                <w:szCs w:val="22"/>
                <w:lang w:val="lt-LT"/>
              </w:rPr>
            </w:pPr>
          </w:p>
        </w:tc>
        <w:tc>
          <w:tcPr>
            <w:tcW w:w="286" w:type="pct"/>
            <w:vMerge w:val="restart"/>
          </w:tcPr>
          <w:p w14:paraId="656E7F6D" w14:textId="77777777" w:rsidR="00761AD1" w:rsidRPr="002E2AEA" w:rsidRDefault="00761AD1" w:rsidP="00170C3D">
            <w:pPr>
              <w:rPr>
                <w:rFonts w:eastAsia="Calibri"/>
                <w:sz w:val="22"/>
                <w:szCs w:val="22"/>
                <w:lang w:val="lt-LT"/>
              </w:rPr>
            </w:pPr>
          </w:p>
        </w:tc>
        <w:tc>
          <w:tcPr>
            <w:tcW w:w="288" w:type="pct"/>
            <w:vMerge w:val="restart"/>
          </w:tcPr>
          <w:p w14:paraId="656E7F6E" w14:textId="77777777" w:rsidR="00761AD1" w:rsidRPr="002E2AEA" w:rsidRDefault="00761AD1" w:rsidP="00170C3D">
            <w:pPr>
              <w:rPr>
                <w:rFonts w:eastAsia="Calibri"/>
                <w:sz w:val="22"/>
                <w:szCs w:val="22"/>
                <w:lang w:val="lt-LT"/>
              </w:rPr>
            </w:pPr>
          </w:p>
        </w:tc>
        <w:tc>
          <w:tcPr>
            <w:tcW w:w="599" w:type="pct"/>
          </w:tcPr>
          <w:p w14:paraId="656E7F6F" w14:textId="77777777" w:rsidR="00761AD1" w:rsidRPr="002E2AEA" w:rsidRDefault="00761AD1" w:rsidP="00170C3D">
            <w:pPr>
              <w:rPr>
                <w:rFonts w:eastAsia="Calibri"/>
                <w:sz w:val="22"/>
                <w:szCs w:val="22"/>
                <w:lang w:val="lt-LT"/>
              </w:rPr>
            </w:pPr>
          </w:p>
        </w:tc>
        <w:tc>
          <w:tcPr>
            <w:tcW w:w="412" w:type="pct"/>
          </w:tcPr>
          <w:p w14:paraId="656E7F70" w14:textId="77777777" w:rsidR="00761AD1" w:rsidRPr="002E2AEA" w:rsidRDefault="00761AD1" w:rsidP="00170C3D">
            <w:pPr>
              <w:rPr>
                <w:rFonts w:eastAsia="Calibri"/>
                <w:sz w:val="22"/>
                <w:szCs w:val="22"/>
                <w:lang w:val="lt-LT"/>
              </w:rPr>
            </w:pPr>
          </w:p>
        </w:tc>
        <w:tc>
          <w:tcPr>
            <w:tcW w:w="354" w:type="pct"/>
          </w:tcPr>
          <w:p w14:paraId="656E7F71" w14:textId="77777777" w:rsidR="00761AD1" w:rsidRPr="002E2AEA" w:rsidRDefault="00761AD1" w:rsidP="00170C3D">
            <w:pPr>
              <w:rPr>
                <w:rFonts w:eastAsia="Calibri"/>
                <w:sz w:val="22"/>
                <w:szCs w:val="22"/>
                <w:lang w:val="lt-LT"/>
              </w:rPr>
            </w:pPr>
          </w:p>
        </w:tc>
      </w:tr>
      <w:tr w:rsidR="00761AD1" w:rsidRPr="002E2AEA" w14:paraId="656E7F7E" w14:textId="77777777" w:rsidTr="00170C3D">
        <w:trPr>
          <w:trHeight w:val="397"/>
          <w:jc w:val="center"/>
        </w:trPr>
        <w:tc>
          <w:tcPr>
            <w:tcW w:w="706" w:type="pct"/>
            <w:vMerge/>
          </w:tcPr>
          <w:p w14:paraId="656E7F73" w14:textId="77777777" w:rsidR="00761AD1" w:rsidRPr="002E2AEA" w:rsidRDefault="00761AD1" w:rsidP="00170C3D">
            <w:pPr>
              <w:rPr>
                <w:rFonts w:eastAsia="Calibri"/>
                <w:sz w:val="22"/>
                <w:szCs w:val="22"/>
                <w:lang w:val="lt-LT"/>
              </w:rPr>
            </w:pPr>
          </w:p>
        </w:tc>
        <w:tc>
          <w:tcPr>
            <w:tcW w:w="534" w:type="pct"/>
            <w:vMerge/>
          </w:tcPr>
          <w:p w14:paraId="656E7F74" w14:textId="77777777" w:rsidR="00761AD1" w:rsidRPr="002E2AEA" w:rsidRDefault="00761AD1" w:rsidP="00170C3D">
            <w:pPr>
              <w:rPr>
                <w:rFonts w:eastAsia="Calibri"/>
                <w:sz w:val="22"/>
                <w:szCs w:val="22"/>
                <w:lang w:val="lt-LT"/>
              </w:rPr>
            </w:pPr>
          </w:p>
        </w:tc>
        <w:tc>
          <w:tcPr>
            <w:tcW w:w="534" w:type="pct"/>
            <w:vMerge/>
          </w:tcPr>
          <w:p w14:paraId="656E7F75" w14:textId="77777777" w:rsidR="00761AD1" w:rsidRPr="002E2AEA" w:rsidRDefault="00761AD1" w:rsidP="00170C3D">
            <w:pPr>
              <w:rPr>
                <w:rFonts w:eastAsia="Calibri"/>
                <w:sz w:val="22"/>
                <w:szCs w:val="22"/>
                <w:lang w:val="lt-LT"/>
              </w:rPr>
            </w:pPr>
          </w:p>
        </w:tc>
        <w:tc>
          <w:tcPr>
            <w:tcW w:w="534" w:type="pct"/>
            <w:vMerge/>
          </w:tcPr>
          <w:p w14:paraId="656E7F76" w14:textId="77777777" w:rsidR="00761AD1" w:rsidRPr="002E2AEA" w:rsidRDefault="00761AD1" w:rsidP="00170C3D">
            <w:pPr>
              <w:rPr>
                <w:rFonts w:eastAsia="Calibri"/>
                <w:sz w:val="22"/>
                <w:szCs w:val="22"/>
                <w:lang w:val="lt-LT"/>
              </w:rPr>
            </w:pPr>
          </w:p>
        </w:tc>
        <w:tc>
          <w:tcPr>
            <w:tcW w:w="396" w:type="pct"/>
            <w:vMerge/>
          </w:tcPr>
          <w:p w14:paraId="656E7F77" w14:textId="77777777" w:rsidR="00761AD1" w:rsidRPr="002E2AEA" w:rsidRDefault="00761AD1" w:rsidP="00170C3D">
            <w:pPr>
              <w:rPr>
                <w:rFonts w:eastAsia="Calibri"/>
                <w:sz w:val="22"/>
                <w:szCs w:val="22"/>
                <w:lang w:val="lt-LT"/>
              </w:rPr>
            </w:pPr>
          </w:p>
        </w:tc>
        <w:tc>
          <w:tcPr>
            <w:tcW w:w="359" w:type="pct"/>
            <w:vMerge/>
          </w:tcPr>
          <w:p w14:paraId="656E7F78" w14:textId="77777777" w:rsidR="00761AD1" w:rsidRPr="002E2AEA" w:rsidRDefault="00761AD1" w:rsidP="00170C3D">
            <w:pPr>
              <w:rPr>
                <w:rFonts w:eastAsia="Calibri"/>
                <w:sz w:val="22"/>
                <w:szCs w:val="22"/>
                <w:lang w:val="lt-LT"/>
              </w:rPr>
            </w:pPr>
          </w:p>
        </w:tc>
        <w:tc>
          <w:tcPr>
            <w:tcW w:w="286" w:type="pct"/>
            <w:vMerge/>
          </w:tcPr>
          <w:p w14:paraId="656E7F79" w14:textId="77777777" w:rsidR="00761AD1" w:rsidRPr="002E2AEA" w:rsidRDefault="00761AD1" w:rsidP="00170C3D">
            <w:pPr>
              <w:rPr>
                <w:rFonts w:eastAsia="Calibri"/>
                <w:sz w:val="22"/>
                <w:szCs w:val="22"/>
                <w:lang w:val="lt-LT"/>
              </w:rPr>
            </w:pPr>
          </w:p>
        </w:tc>
        <w:tc>
          <w:tcPr>
            <w:tcW w:w="288" w:type="pct"/>
            <w:vMerge/>
          </w:tcPr>
          <w:p w14:paraId="656E7F7A" w14:textId="77777777" w:rsidR="00761AD1" w:rsidRPr="002E2AEA" w:rsidRDefault="00761AD1" w:rsidP="00170C3D">
            <w:pPr>
              <w:rPr>
                <w:rFonts w:eastAsia="Calibri"/>
                <w:sz w:val="22"/>
                <w:szCs w:val="22"/>
                <w:lang w:val="lt-LT"/>
              </w:rPr>
            </w:pPr>
          </w:p>
        </w:tc>
        <w:tc>
          <w:tcPr>
            <w:tcW w:w="599" w:type="pct"/>
          </w:tcPr>
          <w:p w14:paraId="656E7F7B" w14:textId="77777777" w:rsidR="00761AD1" w:rsidRPr="002E2AEA" w:rsidRDefault="00761AD1" w:rsidP="00170C3D">
            <w:pPr>
              <w:rPr>
                <w:rFonts w:eastAsia="Calibri"/>
                <w:sz w:val="22"/>
                <w:szCs w:val="22"/>
                <w:lang w:val="lt-LT"/>
              </w:rPr>
            </w:pPr>
          </w:p>
        </w:tc>
        <w:tc>
          <w:tcPr>
            <w:tcW w:w="412" w:type="pct"/>
          </w:tcPr>
          <w:p w14:paraId="656E7F7C" w14:textId="77777777" w:rsidR="00761AD1" w:rsidRPr="002E2AEA" w:rsidRDefault="00761AD1" w:rsidP="00170C3D">
            <w:pPr>
              <w:rPr>
                <w:rFonts w:eastAsia="Calibri"/>
                <w:sz w:val="22"/>
                <w:szCs w:val="22"/>
                <w:lang w:val="lt-LT"/>
              </w:rPr>
            </w:pPr>
          </w:p>
        </w:tc>
        <w:tc>
          <w:tcPr>
            <w:tcW w:w="354" w:type="pct"/>
          </w:tcPr>
          <w:p w14:paraId="656E7F7D" w14:textId="77777777" w:rsidR="00761AD1" w:rsidRPr="002E2AEA" w:rsidRDefault="00761AD1" w:rsidP="00170C3D">
            <w:pPr>
              <w:rPr>
                <w:rFonts w:eastAsia="Calibri"/>
                <w:sz w:val="22"/>
                <w:szCs w:val="22"/>
                <w:lang w:val="lt-LT"/>
              </w:rPr>
            </w:pPr>
          </w:p>
        </w:tc>
      </w:tr>
      <w:tr w:rsidR="00761AD1" w:rsidRPr="002E2AEA" w14:paraId="656E7F8A" w14:textId="77777777" w:rsidTr="00170C3D">
        <w:trPr>
          <w:trHeight w:val="397"/>
          <w:jc w:val="center"/>
        </w:trPr>
        <w:tc>
          <w:tcPr>
            <w:tcW w:w="706" w:type="pct"/>
            <w:vMerge/>
          </w:tcPr>
          <w:p w14:paraId="656E7F7F" w14:textId="77777777" w:rsidR="00761AD1" w:rsidRPr="002E2AEA" w:rsidRDefault="00761AD1" w:rsidP="00170C3D">
            <w:pPr>
              <w:rPr>
                <w:rFonts w:eastAsia="Calibri"/>
                <w:sz w:val="22"/>
                <w:szCs w:val="22"/>
                <w:lang w:val="lt-LT"/>
              </w:rPr>
            </w:pPr>
          </w:p>
        </w:tc>
        <w:tc>
          <w:tcPr>
            <w:tcW w:w="534" w:type="pct"/>
            <w:vMerge/>
          </w:tcPr>
          <w:p w14:paraId="656E7F80" w14:textId="77777777" w:rsidR="00761AD1" w:rsidRPr="002E2AEA" w:rsidRDefault="00761AD1" w:rsidP="00170C3D">
            <w:pPr>
              <w:rPr>
                <w:rFonts w:eastAsia="Calibri"/>
                <w:sz w:val="22"/>
                <w:szCs w:val="22"/>
                <w:lang w:val="lt-LT"/>
              </w:rPr>
            </w:pPr>
          </w:p>
        </w:tc>
        <w:tc>
          <w:tcPr>
            <w:tcW w:w="534" w:type="pct"/>
            <w:vMerge/>
          </w:tcPr>
          <w:p w14:paraId="656E7F81" w14:textId="77777777" w:rsidR="00761AD1" w:rsidRPr="002E2AEA" w:rsidRDefault="00761AD1" w:rsidP="00170C3D">
            <w:pPr>
              <w:rPr>
                <w:rFonts w:eastAsia="Calibri"/>
                <w:sz w:val="22"/>
                <w:szCs w:val="22"/>
                <w:lang w:val="lt-LT"/>
              </w:rPr>
            </w:pPr>
          </w:p>
        </w:tc>
        <w:tc>
          <w:tcPr>
            <w:tcW w:w="534" w:type="pct"/>
            <w:vMerge/>
          </w:tcPr>
          <w:p w14:paraId="656E7F82" w14:textId="77777777" w:rsidR="00761AD1" w:rsidRPr="002E2AEA" w:rsidRDefault="00761AD1" w:rsidP="00170C3D">
            <w:pPr>
              <w:rPr>
                <w:rFonts w:eastAsia="Calibri"/>
                <w:sz w:val="22"/>
                <w:szCs w:val="22"/>
                <w:lang w:val="lt-LT"/>
              </w:rPr>
            </w:pPr>
          </w:p>
        </w:tc>
        <w:tc>
          <w:tcPr>
            <w:tcW w:w="396" w:type="pct"/>
            <w:vMerge/>
          </w:tcPr>
          <w:p w14:paraId="656E7F83" w14:textId="77777777" w:rsidR="00761AD1" w:rsidRPr="002E2AEA" w:rsidRDefault="00761AD1" w:rsidP="00170C3D">
            <w:pPr>
              <w:rPr>
                <w:rFonts w:eastAsia="Calibri"/>
                <w:sz w:val="22"/>
                <w:szCs w:val="22"/>
                <w:lang w:val="lt-LT"/>
              </w:rPr>
            </w:pPr>
          </w:p>
        </w:tc>
        <w:tc>
          <w:tcPr>
            <w:tcW w:w="359" w:type="pct"/>
            <w:vMerge/>
          </w:tcPr>
          <w:p w14:paraId="656E7F84" w14:textId="77777777" w:rsidR="00761AD1" w:rsidRPr="002E2AEA" w:rsidRDefault="00761AD1" w:rsidP="00170C3D">
            <w:pPr>
              <w:rPr>
                <w:rFonts w:eastAsia="Calibri"/>
                <w:sz w:val="22"/>
                <w:szCs w:val="22"/>
                <w:lang w:val="lt-LT"/>
              </w:rPr>
            </w:pPr>
          </w:p>
        </w:tc>
        <w:tc>
          <w:tcPr>
            <w:tcW w:w="286" w:type="pct"/>
            <w:vMerge/>
          </w:tcPr>
          <w:p w14:paraId="656E7F85" w14:textId="77777777" w:rsidR="00761AD1" w:rsidRPr="002E2AEA" w:rsidRDefault="00761AD1" w:rsidP="00170C3D">
            <w:pPr>
              <w:rPr>
                <w:rFonts w:eastAsia="Calibri"/>
                <w:sz w:val="22"/>
                <w:szCs w:val="22"/>
                <w:lang w:val="lt-LT"/>
              </w:rPr>
            </w:pPr>
          </w:p>
        </w:tc>
        <w:tc>
          <w:tcPr>
            <w:tcW w:w="288" w:type="pct"/>
            <w:vMerge/>
          </w:tcPr>
          <w:p w14:paraId="656E7F86" w14:textId="77777777" w:rsidR="00761AD1" w:rsidRPr="002E2AEA" w:rsidRDefault="00761AD1" w:rsidP="00170C3D">
            <w:pPr>
              <w:rPr>
                <w:rFonts w:eastAsia="Calibri"/>
                <w:sz w:val="22"/>
                <w:szCs w:val="22"/>
                <w:lang w:val="lt-LT"/>
              </w:rPr>
            </w:pPr>
          </w:p>
        </w:tc>
        <w:tc>
          <w:tcPr>
            <w:tcW w:w="599" w:type="pct"/>
          </w:tcPr>
          <w:p w14:paraId="656E7F87" w14:textId="77777777" w:rsidR="00761AD1" w:rsidRPr="002E2AEA" w:rsidRDefault="00761AD1" w:rsidP="00170C3D">
            <w:pPr>
              <w:rPr>
                <w:rFonts w:eastAsia="Calibri"/>
                <w:sz w:val="22"/>
                <w:szCs w:val="22"/>
                <w:lang w:val="lt-LT"/>
              </w:rPr>
            </w:pPr>
          </w:p>
        </w:tc>
        <w:tc>
          <w:tcPr>
            <w:tcW w:w="412" w:type="pct"/>
          </w:tcPr>
          <w:p w14:paraId="656E7F88" w14:textId="77777777" w:rsidR="00761AD1" w:rsidRPr="002E2AEA" w:rsidRDefault="00761AD1" w:rsidP="00170C3D">
            <w:pPr>
              <w:rPr>
                <w:rFonts w:eastAsia="Calibri"/>
                <w:sz w:val="22"/>
                <w:szCs w:val="22"/>
                <w:lang w:val="lt-LT"/>
              </w:rPr>
            </w:pPr>
          </w:p>
        </w:tc>
        <w:tc>
          <w:tcPr>
            <w:tcW w:w="354" w:type="pct"/>
          </w:tcPr>
          <w:p w14:paraId="656E7F89" w14:textId="77777777" w:rsidR="00761AD1" w:rsidRPr="002E2AEA" w:rsidRDefault="00761AD1" w:rsidP="00170C3D">
            <w:pPr>
              <w:rPr>
                <w:rFonts w:eastAsia="Calibri"/>
                <w:sz w:val="22"/>
                <w:szCs w:val="22"/>
                <w:lang w:val="lt-LT"/>
              </w:rPr>
            </w:pPr>
          </w:p>
        </w:tc>
      </w:tr>
      <w:tr w:rsidR="00761AD1" w:rsidRPr="002E2AEA" w14:paraId="656E7F96" w14:textId="77777777" w:rsidTr="00170C3D">
        <w:trPr>
          <w:trHeight w:val="397"/>
          <w:jc w:val="center"/>
        </w:trPr>
        <w:tc>
          <w:tcPr>
            <w:tcW w:w="706" w:type="pct"/>
            <w:vMerge/>
          </w:tcPr>
          <w:p w14:paraId="656E7F8B" w14:textId="77777777" w:rsidR="00761AD1" w:rsidRPr="002E2AEA" w:rsidRDefault="00761AD1" w:rsidP="00170C3D">
            <w:pPr>
              <w:rPr>
                <w:rFonts w:eastAsia="Calibri"/>
                <w:sz w:val="22"/>
                <w:szCs w:val="22"/>
                <w:lang w:val="lt-LT"/>
              </w:rPr>
            </w:pPr>
          </w:p>
        </w:tc>
        <w:tc>
          <w:tcPr>
            <w:tcW w:w="534" w:type="pct"/>
            <w:vMerge/>
          </w:tcPr>
          <w:p w14:paraId="656E7F8C" w14:textId="77777777" w:rsidR="00761AD1" w:rsidRPr="002E2AEA" w:rsidRDefault="00761AD1" w:rsidP="00170C3D">
            <w:pPr>
              <w:rPr>
                <w:rFonts w:eastAsia="Calibri"/>
                <w:sz w:val="22"/>
                <w:szCs w:val="22"/>
                <w:lang w:val="lt-LT"/>
              </w:rPr>
            </w:pPr>
          </w:p>
        </w:tc>
        <w:tc>
          <w:tcPr>
            <w:tcW w:w="534" w:type="pct"/>
            <w:vMerge/>
          </w:tcPr>
          <w:p w14:paraId="656E7F8D" w14:textId="77777777" w:rsidR="00761AD1" w:rsidRPr="002E2AEA" w:rsidRDefault="00761AD1" w:rsidP="00170C3D">
            <w:pPr>
              <w:rPr>
                <w:rFonts w:eastAsia="Calibri"/>
                <w:sz w:val="22"/>
                <w:szCs w:val="22"/>
                <w:lang w:val="lt-LT"/>
              </w:rPr>
            </w:pPr>
          </w:p>
        </w:tc>
        <w:tc>
          <w:tcPr>
            <w:tcW w:w="534" w:type="pct"/>
            <w:vMerge w:val="restart"/>
          </w:tcPr>
          <w:p w14:paraId="656E7F8E" w14:textId="77777777" w:rsidR="00761AD1" w:rsidRPr="002E2AEA" w:rsidRDefault="00761AD1" w:rsidP="00170C3D">
            <w:pPr>
              <w:rPr>
                <w:rFonts w:eastAsia="Calibri"/>
                <w:sz w:val="22"/>
                <w:szCs w:val="22"/>
                <w:lang w:val="lt-LT"/>
              </w:rPr>
            </w:pPr>
          </w:p>
        </w:tc>
        <w:tc>
          <w:tcPr>
            <w:tcW w:w="396" w:type="pct"/>
            <w:vMerge w:val="restart"/>
          </w:tcPr>
          <w:p w14:paraId="656E7F8F" w14:textId="77777777" w:rsidR="00761AD1" w:rsidRPr="002E2AEA" w:rsidRDefault="00761AD1" w:rsidP="00170C3D">
            <w:pPr>
              <w:rPr>
                <w:rFonts w:eastAsia="Calibri"/>
                <w:sz w:val="22"/>
                <w:szCs w:val="22"/>
                <w:lang w:val="lt-LT"/>
              </w:rPr>
            </w:pPr>
          </w:p>
        </w:tc>
        <w:tc>
          <w:tcPr>
            <w:tcW w:w="359" w:type="pct"/>
            <w:vMerge w:val="restart"/>
          </w:tcPr>
          <w:p w14:paraId="656E7F90" w14:textId="77777777" w:rsidR="00761AD1" w:rsidRPr="002E2AEA" w:rsidRDefault="00761AD1" w:rsidP="00170C3D">
            <w:pPr>
              <w:rPr>
                <w:rFonts w:eastAsia="Calibri"/>
                <w:sz w:val="22"/>
                <w:szCs w:val="22"/>
                <w:lang w:val="lt-LT"/>
              </w:rPr>
            </w:pPr>
          </w:p>
        </w:tc>
        <w:tc>
          <w:tcPr>
            <w:tcW w:w="286" w:type="pct"/>
            <w:vMerge w:val="restart"/>
          </w:tcPr>
          <w:p w14:paraId="656E7F91" w14:textId="77777777" w:rsidR="00761AD1" w:rsidRPr="002E2AEA" w:rsidRDefault="00761AD1" w:rsidP="00170C3D">
            <w:pPr>
              <w:rPr>
                <w:rFonts w:eastAsia="Calibri"/>
                <w:sz w:val="22"/>
                <w:szCs w:val="22"/>
                <w:lang w:val="lt-LT"/>
              </w:rPr>
            </w:pPr>
          </w:p>
        </w:tc>
        <w:tc>
          <w:tcPr>
            <w:tcW w:w="288" w:type="pct"/>
            <w:vMerge w:val="restart"/>
          </w:tcPr>
          <w:p w14:paraId="656E7F92" w14:textId="77777777" w:rsidR="00761AD1" w:rsidRPr="002E2AEA" w:rsidRDefault="00761AD1" w:rsidP="00170C3D">
            <w:pPr>
              <w:rPr>
                <w:rFonts w:eastAsia="Calibri"/>
                <w:sz w:val="22"/>
                <w:szCs w:val="22"/>
                <w:lang w:val="lt-LT"/>
              </w:rPr>
            </w:pPr>
          </w:p>
        </w:tc>
        <w:tc>
          <w:tcPr>
            <w:tcW w:w="599" w:type="pct"/>
          </w:tcPr>
          <w:p w14:paraId="656E7F93" w14:textId="77777777" w:rsidR="00761AD1" w:rsidRPr="002E2AEA" w:rsidRDefault="00761AD1" w:rsidP="00170C3D">
            <w:pPr>
              <w:rPr>
                <w:rFonts w:eastAsia="Calibri"/>
                <w:sz w:val="22"/>
                <w:szCs w:val="22"/>
                <w:lang w:val="lt-LT"/>
              </w:rPr>
            </w:pPr>
          </w:p>
        </w:tc>
        <w:tc>
          <w:tcPr>
            <w:tcW w:w="412" w:type="pct"/>
          </w:tcPr>
          <w:p w14:paraId="656E7F94" w14:textId="77777777" w:rsidR="00761AD1" w:rsidRPr="002E2AEA" w:rsidRDefault="00761AD1" w:rsidP="00170C3D">
            <w:pPr>
              <w:rPr>
                <w:rFonts w:eastAsia="Calibri"/>
                <w:sz w:val="22"/>
                <w:szCs w:val="22"/>
                <w:lang w:val="lt-LT"/>
              </w:rPr>
            </w:pPr>
          </w:p>
        </w:tc>
        <w:tc>
          <w:tcPr>
            <w:tcW w:w="354" w:type="pct"/>
          </w:tcPr>
          <w:p w14:paraId="656E7F95" w14:textId="77777777" w:rsidR="00761AD1" w:rsidRPr="002E2AEA" w:rsidRDefault="00761AD1" w:rsidP="00170C3D">
            <w:pPr>
              <w:rPr>
                <w:rFonts w:eastAsia="Calibri"/>
                <w:sz w:val="22"/>
                <w:szCs w:val="22"/>
                <w:lang w:val="lt-LT"/>
              </w:rPr>
            </w:pPr>
          </w:p>
        </w:tc>
      </w:tr>
      <w:tr w:rsidR="00761AD1" w:rsidRPr="002E2AEA" w14:paraId="656E7FA2" w14:textId="77777777" w:rsidTr="00170C3D">
        <w:trPr>
          <w:trHeight w:val="397"/>
          <w:jc w:val="center"/>
        </w:trPr>
        <w:tc>
          <w:tcPr>
            <w:tcW w:w="706" w:type="pct"/>
            <w:vMerge/>
          </w:tcPr>
          <w:p w14:paraId="656E7F97" w14:textId="77777777" w:rsidR="00761AD1" w:rsidRPr="002E2AEA" w:rsidRDefault="00761AD1" w:rsidP="00170C3D">
            <w:pPr>
              <w:rPr>
                <w:rFonts w:eastAsia="Calibri"/>
                <w:sz w:val="22"/>
                <w:szCs w:val="22"/>
                <w:lang w:val="lt-LT"/>
              </w:rPr>
            </w:pPr>
          </w:p>
        </w:tc>
        <w:tc>
          <w:tcPr>
            <w:tcW w:w="534" w:type="pct"/>
            <w:vMerge/>
          </w:tcPr>
          <w:p w14:paraId="656E7F98" w14:textId="77777777" w:rsidR="00761AD1" w:rsidRPr="002E2AEA" w:rsidRDefault="00761AD1" w:rsidP="00170C3D">
            <w:pPr>
              <w:rPr>
                <w:rFonts w:eastAsia="Calibri"/>
                <w:sz w:val="22"/>
                <w:szCs w:val="22"/>
                <w:lang w:val="lt-LT"/>
              </w:rPr>
            </w:pPr>
          </w:p>
        </w:tc>
        <w:tc>
          <w:tcPr>
            <w:tcW w:w="534" w:type="pct"/>
            <w:vMerge/>
          </w:tcPr>
          <w:p w14:paraId="656E7F99" w14:textId="77777777" w:rsidR="00761AD1" w:rsidRPr="002E2AEA" w:rsidRDefault="00761AD1" w:rsidP="00170C3D">
            <w:pPr>
              <w:rPr>
                <w:rFonts w:eastAsia="Calibri"/>
                <w:sz w:val="22"/>
                <w:szCs w:val="22"/>
                <w:lang w:val="lt-LT"/>
              </w:rPr>
            </w:pPr>
          </w:p>
        </w:tc>
        <w:tc>
          <w:tcPr>
            <w:tcW w:w="534" w:type="pct"/>
            <w:vMerge/>
          </w:tcPr>
          <w:p w14:paraId="656E7F9A" w14:textId="77777777" w:rsidR="00761AD1" w:rsidRPr="002E2AEA" w:rsidRDefault="00761AD1" w:rsidP="00170C3D">
            <w:pPr>
              <w:rPr>
                <w:rFonts w:eastAsia="Calibri"/>
                <w:sz w:val="22"/>
                <w:szCs w:val="22"/>
                <w:lang w:val="lt-LT"/>
              </w:rPr>
            </w:pPr>
          </w:p>
        </w:tc>
        <w:tc>
          <w:tcPr>
            <w:tcW w:w="396" w:type="pct"/>
            <w:vMerge/>
          </w:tcPr>
          <w:p w14:paraId="656E7F9B" w14:textId="77777777" w:rsidR="00761AD1" w:rsidRPr="002E2AEA" w:rsidRDefault="00761AD1" w:rsidP="00170C3D">
            <w:pPr>
              <w:rPr>
                <w:rFonts w:eastAsia="Calibri"/>
                <w:sz w:val="22"/>
                <w:szCs w:val="22"/>
                <w:lang w:val="lt-LT"/>
              </w:rPr>
            </w:pPr>
          </w:p>
        </w:tc>
        <w:tc>
          <w:tcPr>
            <w:tcW w:w="359" w:type="pct"/>
            <w:vMerge/>
          </w:tcPr>
          <w:p w14:paraId="656E7F9C" w14:textId="77777777" w:rsidR="00761AD1" w:rsidRPr="002E2AEA" w:rsidRDefault="00761AD1" w:rsidP="00170C3D">
            <w:pPr>
              <w:rPr>
                <w:rFonts w:eastAsia="Calibri"/>
                <w:sz w:val="22"/>
                <w:szCs w:val="22"/>
                <w:lang w:val="lt-LT"/>
              </w:rPr>
            </w:pPr>
          </w:p>
        </w:tc>
        <w:tc>
          <w:tcPr>
            <w:tcW w:w="286" w:type="pct"/>
            <w:vMerge/>
          </w:tcPr>
          <w:p w14:paraId="656E7F9D" w14:textId="77777777" w:rsidR="00761AD1" w:rsidRPr="002E2AEA" w:rsidRDefault="00761AD1" w:rsidP="00170C3D">
            <w:pPr>
              <w:rPr>
                <w:rFonts w:eastAsia="Calibri"/>
                <w:sz w:val="22"/>
                <w:szCs w:val="22"/>
                <w:lang w:val="lt-LT"/>
              </w:rPr>
            </w:pPr>
          </w:p>
        </w:tc>
        <w:tc>
          <w:tcPr>
            <w:tcW w:w="288" w:type="pct"/>
            <w:vMerge/>
          </w:tcPr>
          <w:p w14:paraId="656E7F9E" w14:textId="77777777" w:rsidR="00761AD1" w:rsidRPr="002E2AEA" w:rsidRDefault="00761AD1" w:rsidP="00170C3D">
            <w:pPr>
              <w:rPr>
                <w:rFonts w:eastAsia="Calibri"/>
                <w:sz w:val="22"/>
                <w:szCs w:val="22"/>
                <w:lang w:val="lt-LT"/>
              </w:rPr>
            </w:pPr>
          </w:p>
        </w:tc>
        <w:tc>
          <w:tcPr>
            <w:tcW w:w="599" w:type="pct"/>
          </w:tcPr>
          <w:p w14:paraId="656E7F9F" w14:textId="77777777" w:rsidR="00761AD1" w:rsidRPr="002E2AEA" w:rsidRDefault="00761AD1" w:rsidP="00170C3D">
            <w:pPr>
              <w:rPr>
                <w:rFonts w:eastAsia="Calibri"/>
                <w:sz w:val="22"/>
                <w:szCs w:val="22"/>
                <w:lang w:val="lt-LT"/>
              </w:rPr>
            </w:pPr>
          </w:p>
        </w:tc>
        <w:tc>
          <w:tcPr>
            <w:tcW w:w="412" w:type="pct"/>
          </w:tcPr>
          <w:p w14:paraId="656E7FA0" w14:textId="77777777" w:rsidR="00761AD1" w:rsidRPr="002E2AEA" w:rsidRDefault="00761AD1" w:rsidP="00170C3D">
            <w:pPr>
              <w:rPr>
                <w:rFonts w:eastAsia="Calibri"/>
                <w:sz w:val="22"/>
                <w:szCs w:val="22"/>
                <w:lang w:val="lt-LT"/>
              </w:rPr>
            </w:pPr>
          </w:p>
        </w:tc>
        <w:tc>
          <w:tcPr>
            <w:tcW w:w="354" w:type="pct"/>
          </w:tcPr>
          <w:p w14:paraId="656E7FA1" w14:textId="77777777" w:rsidR="00761AD1" w:rsidRPr="002E2AEA" w:rsidRDefault="00761AD1" w:rsidP="00170C3D">
            <w:pPr>
              <w:rPr>
                <w:rFonts w:eastAsia="Calibri"/>
                <w:sz w:val="22"/>
                <w:szCs w:val="22"/>
                <w:lang w:val="lt-LT"/>
              </w:rPr>
            </w:pPr>
          </w:p>
        </w:tc>
      </w:tr>
      <w:tr w:rsidR="00761AD1" w:rsidRPr="002E2AEA" w14:paraId="656E7FAE" w14:textId="77777777" w:rsidTr="00170C3D">
        <w:trPr>
          <w:trHeight w:val="397"/>
          <w:jc w:val="center"/>
        </w:trPr>
        <w:tc>
          <w:tcPr>
            <w:tcW w:w="706" w:type="pct"/>
            <w:vMerge/>
          </w:tcPr>
          <w:p w14:paraId="656E7FA3" w14:textId="77777777" w:rsidR="00761AD1" w:rsidRPr="002E2AEA" w:rsidRDefault="00761AD1" w:rsidP="00170C3D">
            <w:pPr>
              <w:rPr>
                <w:rFonts w:eastAsia="Calibri"/>
                <w:sz w:val="22"/>
                <w:szCs w:val="22"/>
                <w:lang w:val="lt-LT"/>
              </w:rPr>
            </w:pPr>
          </w:p>
        </w:tc>
        <w:tc>
          <w:tcPr>
            <w:tcW w:w="534" w:type="pct"/>
            <w:vMerge/>
          </w:tcPr>
          <w:p w14:paraId="656E7FA4" w14:textId="77777777" w:rsidR="00761AD1" w:rsidRPr="002E2AEA" w:rsidRDefault="00761AD1" w:rsidP="00170C3D">
            <w:pPr>
              <w:rPr>
                <w:rFonts w:eastAsia="Calibri"/>
                <w:sz w:val="22"/>
                <w:szCs w:val="22"/>
                <w:lang w:val="lt-LT"/>
              </w:rPr>
            </w:pPr>
          </w:p>
        </w:tc>
        <w:tc>
          <w:tcPr>
            <w:tcW w:w="534" w:type="pct"/>
            <w:vMerge/>
          </w:tcPr>
          <w:p w14:paraId="656E7FA5" w14:textId="77777777" w:rsidR="00761AD1" w:rsidRPr="002E2AEA" w:rsidRDefault="00761AD1" w:rsidP="00170C3D">
            <w:pPr>
              <w:rPr>
                <w:rFonts w:eastAsia="Calibri"/>
                <w:sz w:val="22"/>
                <w:szCs w:val="22"/>
                <w:lang w:val="lt-LT"/>
              </w:rPr>
            </w:pPr>
          </w:p>
        </w:tc>
        <w:tc>
          <w:tcPr>
            <w:tcW w:w="534" w:type="pct"/>
            <w:vMerge/>
          </w:tcPr>
          <w:p w14:paraId="656E7FA6" w14:textId="77777777" w:rsidR="00761AD1" w:rsidRPr="002E2AEA" w:rsidRDefault="00761AD1" w:rsidP="00170C3D">
            <w:pPr>
              <w:rPr>
                <w:rFonts w:eastAsia="Calibri"/>
                <w:sz w:val="22"/>
                <w:szCs w:val="22"/>
                <w:lang w:val="lt-LT"/>
              </w:rPr>
            </w:pPr>
          </w:p>
        </w:tc>
        <w:tc>
          <w:tcPr>
            <w:tcW w:w="396" w:type="pct"/>
            <w:vMerge/>
          </w:tcPr>
          <w:p w14:paraId="656E7FA7" w14:textId="77777777" w:rsidR="00761AD1" w:rsidRPr="002E2AEA" w:rsidRDefault="00761AD1" w:rsidP="00170C3D">
            <w:pPr>
              <w:rPr>
                <w:rFonts w:eastAsia="Calibri"/>
                <w:sz w:val="22"/>
                <w:szCs w:val="22"/>
                <w:lang w:val="lt-LT"/>
              </w:rPr>
            </w:pPr>
          </w:p>
        </w:tc>
        <w:tc>
          <w:tcPr>
            <w:tcW w:w="359" w:type="pct"/>
            <w:vMerge/>
          </w:tcPr>
          <w:p w14:paraId="656E7FA8" w14:textId="77777777" w:rsidR="00761AD1" w:rsidRPr="002E2AEA" w:rsidRDefault="00761AD1" w:rsidP="00170C3D">
            <w:pPr>
              <w:rPr>
                <w:rFonts w:eastAsia="Calibri"/>
                <w:sz w:val="22"/>
                <w:szCs w:val="22"/>
                <w:lang w:val="lt-LT"/>
              </w:rPr>
            </w:pPr>
          </w:p>
        </w:tc>
        <w:tc>
          <w:tcPr>
            <w:tcW w:w="286" w:type="pct"/>
            <w:vMerge/>
          </w:tcPr>
          <w:p w14:paraId="656E7FA9" w14:textId="77777777" w:rsidR="00761AD1" w:rsidRPr="002E2AEA" w:rsidRDefault="00761AD1" w:rsidP="00170C3D">
            <w:pPr>
              <w:rPr>
                <w:rFonts w:eastAsia="Calibri"/>
                <w:sz w:val="22"/>
                <w:szCs w:val="22"/>
                <w:lang w:val="lt-LT"/>
              </w:rPr>
            </w:pPr>
          </w:p>
        </w:tc>
        <w:tc>
          <w:tcPr>
            <w:tcW w:w="288" w:type="pct"/>
            <w:vMerge/>
          </w:tcPr>
          <w:p w14:paraId="656E7FAA" w14:textId="77777777" w:rsidR="00761AD1" w:rsidRPr="002E2AEA" w:rsidRDefault="00761AD1" w:rsidP="00170C3D">
            <w:pPr>
              <w:rPr>
                <w:rFonts w:eastAsia="Calibri"/>
                <w:sz w:val="22"/>
                <w:szCs w:val="22"/>
                <w:lang w:val="lt-LT"/>
              </w:rPr>
            </w:pPr>
          </w:p>
        </w:tc>
        <w:tc>
          <w:tcPr>
            <w:tcW w:w="599" w:type="pct"/>
          </w:tcPr>
          <w:p w14:paraId="656E7FAB" w14:textId="77777777" w:rsidR="00761AD1" w:rsidRPr="002E2AEA" w:rsidRDefault="00761AD1" w:rsidP="00170C3D">
            <w:pPr>
              <w:rPr>
                <w:rFonts w:eastAsia="Calibri"/>
                <w:sz w:val="22"/>
                <w:szCs w:val="22"/>
                <w:lang w:val="lt-LT"/>
              </w:rPr>
            </w:pPr>
          </w:p>
        </w:tc>
        <w:tc>
          <w:tcPr>
            <w:tcW w:w="412" w:type="pct"/>
          </w:tcPr>
          <w:p w14:paraId="656E7FAC" w14:textId="77777777" w:rsidR="00761AD1" w:rsidRPr="002E2AEA" w:rsidRDefault="00761AD1" w:rsidP="00170C3D">
            <w:pPr>
              <w:rPr>
                <w:rFonts w:eastAsia="Calibri"/>
                <w:sz w:val="22"/>
                <w:szCs w:val="22"/>
                <w:lang w:val="lt-LT"/>
              </w:rPr>
            </w:pPr>
          </w:p>
        </w:tc>
        <w:tc>
          <w:tcPr>
            <w:tcW w:w="354" w:type="pct"/>
          </w:tcPr>
          <w:p w14:paraId="656E7FAD" w14:textId="77777777" w:rsidR="00761AD1" w:rsidRPr="002E2AEA" w:rsidRDefault="00761AD1" w:rsidP="00170C3D">
            <w:pPr>
              <w:rPr>
                <w:rFonts w:eastAsia="Calibri"/>
                <w:sz w:val="22"/>
                <w:szCs w:val="22"/>
                <w:lang w:val="lt-LT"/>
              </w:rPr>
            </w:pPr>
          </w:p>
        </w:tc>
      </w:tr>
    </w:tbl>
    <w:p w14:paraId="656E7FAF" w14:textId="77777777" w:rsidR="00761AD1" w:rsidRDefault="00761AD1" w:rsidP="00761AD1"/>
    <w:p w14:paraId="656E7FB0" w14:textId="77777777" w:rsidR="00761AD1" w:rsidRPr="002E2AEA" w:rsidRDefault="00761AD1" w:rsidP="00761AD1">
      <w:pPr>
        <w:ind w:left="360"/>
        <w:jc w:val="both"/>
        <w:rPr>
          <w:rFonts w:eastAsia="Calibri"/>
          <w:b/>
          <w:szCs w:val="22"/>
          <w:lang w:val="lt-LT"/>
        </w:rPr>
      </w:pPr>
      <w:r w:rsidRPr="002E2AEA">
        <w:rPr>
          <w:rFonts w:eastAsia="Calibri"/>
          <w:b/>
          <w:szCs w:val="22"/>
          <w:lang w:val="lt-LT"/>
        </w:rPr>
        <w:t>Veiklos rodikliai</w:t>
      </w:r>
    </w:p>
    <w:p w14:paraId="656E7FB1" w14:textId="77777777" w:rsidR="00761AD1" w:rsidRPr="002E2AEA" w:rsidRDefault="00761AD1" w:rsidP="00761AD1">
      <w:pPr>
        <w:ind w:left="360"/>
        <w:jc w:val="both"/>
        <w:rPr>
          <w:rFonts w:eastAsia="Calibri"/>
          <w:b/>
          <w:szCs w:val="22"/>
          <w:lang w:val="lt-LT"/>
        </w:rPr>
      </w:pPr>
    </w:p>
    <w:tbl>
      <w:tblPr>
        <w:tblW w:w="13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622"/>
        <w:gridCol w:w="2636"/>
        <w:gridCol w:w="2552"/>
        <w:gridCol w:w="2693"/>
      </w:tblGrid>
      <w:tr w:rsidR="00761AD1" w:rsidRPr="009C5A04" w14:paraId="656E7FB5" w14:textId="77777777" w:rsidTr="00170C3D">
        <w:trPr>
          <w:jc w:val="center"/>
        </w:trPr>
        <w:tc>
          <w:tcPr>
            <w:tcW w:w="570" w:type="dxa"/>
            <w:vMerge w:val="restart"/>
            <w:shd w:val="clear" w:color="auto" w:fill="auto"/>
            <w:vAlign w:val="center"/>
          </w:tcPr>
          <w:p w14:paraId="656E7FB2" w14:textId="77777777" w:rsidR="00761AD1" w:rsidRPr="002E2AEA" w:rsidRDefault="00761AD1" w:rsidP="00170C3D">
            <w:pPr>
              <w:rPr>
                <w:rFonts w:eastAsia="Calibri"/>
                <w:b/>
                <w:szCs w:val="22"/>
                <w:lang w:val="lt-LT"/>
              </w:rPr>
            </w:pPr>
            <w:r w:rsidRPr="002E2AEA">
              <w:rPr>
                <w:rFonts w:eastAsia="Calibri"/>
                <w:b/>
                <w:szCs w:val="22"/>
                <w:lang w:val="lt-LT"/>
              </w:rPr>
              <w:t>Eil. nr.</w:t>
            </w:r>
          </w:p>
        </w:tc>
        <w:tc>
          <w:tcPr>
            <w:tcW w:w="4622" w:type="dxa"/>
            <w:vMerge w:val="restart"/>
            <w:shd w:val="clear" w:color="auto" w:fill="auto"/>
            <w:vAlign w:val="center"/>
          </w:tcPr>
          <w:p w14:paraId="656E7FB3" w14:textId="77777777" w:rsidR="00761AD1" w:rsidRPr="002E2AEA" w:rsidRDefault="00761AD1" w:rsidP="00170C3D">
            <w:pPr>
              <w:rPr>
                <w:rFonts w:eastAsia="Calibri"/>
                <w:b/>
                <w:szCs w:val="22"/>
                <w:lang w:val="lt-LT"/>
              </w:rPr>
            </w:pPr>
            <w:r w:rsidRPr="002E2AEA">
              <w:rPr>
                <w:rFonts w:eastAsia="Calibri"/>
                <w:b/>
                <w:szCs w:val="22"/>
                <w:lang w:val="lt-LT"/>
              </w:rPr>
              <w:t>Veiklos rodiklis</w:t>
            </w:r>
          </w:p>
        </w:tc>
        <w:tc>
          <w:tcPr>
            <w:tcW w:w="7881" w:type="dxa"/>
            <w:gridSpan w:val="3"/>
            <w:shd w:val="clear" w:color="auto" w:fill="auto"/>
            <w:vAlign w:val="center"/>
          </w:tcPr>
          <w:p w14:paraId="656E7FB4" w14:textId="77777777" w:rsidR="00761AD1" w:rsidRPr="002E2AEA" w:rsidRDefault="00761AD1" w:rsidP="00170C3D">
            <w:pPr>
              <w:jc w:val="center"/>
              <w:rPr>
                <w:rFonts w:eastAsia="Calibri"/>
                <w:b/>
                <w:szCs w:val="22"/>
                <w:lang w:val="lt-LT"/>
              </w:rPr>
            </w:pPr>
            <w:r w:rsidRPr="002E2AEA">
              <w:rPr>
                <w:rFonts w:eastAsia="Calibri"/>
                <w:b/>
                <w:szCs w:val="22"/>
                <w:lang w:val="lt-LT"/>
              </w:rPr>
              <w:t>Veiklos rodiklių reikšmės metų pabaigoje</w:t>
            </w:r>
          </w:p>
        </w:tc>
      </w:tr>
      <w:tr w:rsidR="00761AD1" w:rsidRPr="002E2AEA" w14:paraId="656E7FBB" w14:textId="77777777" w:rsidTr="00170C3D">
        <w:trPr>
          <w:jc w:val="center"/>
        </w:trPr>
        <w:tc>
          <w:tcPr>
            <w:tcW w:w="570" w:type="dxa"/>
            <w:vMerge/>
            <w:shd w:val="clear" w:color="auto" w:fill="auto"/>
            <w:vAlign w:val="center"/>
          </w:tcPr>
          <w:p w14:paraId="656E7FB6" w14:textId="77777777" w:rsidR="00761AD1" w:rsidRPr="002E2AEA" w:rsidRDefault="00761AD1" w:rsidP="00170C3D">
            <w:pPr>
              <w:rPr>
                <w:rFonts w:eastAsia="Calibri"/>
                <w:b/>
                <w:szCs w:val="22"/>
                <w:lang w:val="lt-LT"/>
              </w:rPr>
            </w:pPr>
          </w:p>
        </w:tc>
        <w:tc>
          <w:tcPr>
            <w:tcW w:w="4622" w:type="dxa"/>
            <w:vMerge/>
            <w:shd w:val="clear" w:color="auto" w:fill="auto"/>
            <w:vAlign w:val="center"/>
          </w:tcPr>
          <w:p w14:paraId="656E7FB7" w14:textId="77777777" w:rsidR="00761AD1" w:rsidRPr="002E2AEA" w:rsidRDefault="00761AD1" w:rsidP="00170C3D">
            <w:pPr>
              <w:rPr>
                <w:rFonts w:eastAsia="Calibri"/>
                <w:b/>
                <w:szCs w:val="22"/>
                <w:lang w:val="lt-LT"/>
              </w:rPr>
            </w:pPr>
          </w:p>
        </w:tc>
        <w:tc>
          <w:tcPr>
            <w:tcW w:w="2636" w:type="dxa"/>
            <w:shd w:val="clear" w:color="auto" w:fill="auto"/>
            <w:vAlign w:val="center"/>
          </w:tcPr>
          <w:p w14:paraId="656E7FB8" w14:textId="77777777" w:rsidR="00761AD1" w:rsidRPr="002E2AEA" w:rsidRDefault="00761AD1" w:rsidP="00170C3D">
            <w:pPr>
              <w:rPr>
                <w:rFonts w:eastAsia="Calibri"/>
                <w:b/>
                <w:szCs w:val="22"/>
                <w:lang w:val="lt-LT"/>
              </w:rPr>
            </w:pPr>
            <w:r w:rsidRPr="002E2AEA">
              <w:rPr>
                <w:rFonts w:eastAsia="Calibri"/>
                <w:b/>
                <w:szCs w:val="22"/>
                <w:lang w:val="lt-LT"/>
              </w:rPr>
              <w:t>I metai</w:t>
            </w:r>
          </w:p>
        </w:tc>
        <w:tc>
          <w:tcPr>
            <w:tcW w:w="2552" w:type="dxa"/>
            <w:shd w:val="clear" w:color="auto" w:fill="auto"/>
            <w:vAlign w:val="center"/>
          </w:tcPr>
          <w:p w14:paraId="656E7FB9" w14:textId="77777777" w:rsidR="00761AD1" w:rsidRPr="002E2AEA" w:rsidRDefault="00761AD1" w:rsidP="00170C3D">
            <w:pPr>
              <w:rPr>
                <w:rFonts w:eastAsia="Calibri"/>
                <w:b/>
                <w:szCs w:val="22"/>
                <w:lang w:val="lt-LT"/>
              </w:rPr>
            </w:pPr>
            <w:r w:rsidRPr="002E2AEA">
              <w:rPr>
                <w:rFonts w:eastAsia="Calibri"/>
                <w:b/>
                <w:szCs w:val="22"/>
                <w:lang w:val="lt-LT"/>
              </w:rPr>
              <w:t>II metai</w:t>
            </w:r>
          </w:p>
        </w:tc>
        <w:tc>
          <w:tcPr>
            <w:tcW w:w="2693" w:type="dxa"/>
            <w:shd w:val="clear" w:color="auto" w:fill="auto"/>
            <w:vAlign w:val="center"/>
          </w:tcPr>
          <w:p w14:paraId="656E7FBA" w14:textId="77777777" w:rsidR="00761AD1" w:rsidRPr="002E2AEA" w:rsidRDefault="00761AD1" w:rsidP="00170C3D">
            <w:pPr>
              <w:rPr>
                <w:rFonts w:eastAsia="Calibri"/>
                <w:b/>
                <w:szCs w:val="22"/>
                <w:lang w:val="lt-LT"/>
              </w:rPr>
            </w:pPr>
            <w:r w:rsidRPr="002E2AEA">
              <w:rPr>
                <w:rFonts w:eastAsia="Calibri"/>
                <w:b/>
                <w:szCs w:val="22"/>
                <w:lang w:val="lt-LT"/>
              </w:rPr>
              <w:t>III metai</w:t>
            </w:r>
          </w:p>
        </w:tc>
      </w:tr>
      <w:tr w:rsidR="00761AD1" w:rsidRPr="002E2AEA" w14:paraId="656E7FC1" w14:textId="77777777" w:rsidTr="00170C3D">
        <w:trPr>
          <w:jc w:val="center"/>
        </w:trPr>
        <w:tc>
          <w:tcPr>
            <w:tcW w:w="570" w:type="dxa"/>
            <w:shd w:val="clear" w:color="auto" w:fill="auto"/>
            <w:vAlign w:val="center"/>
          </w:tcPr>
          <w:p w14:paraId="656E7FBC" w14:textId="77777777" w:rsidR="00761AD1" w:rsidRPr="002E2AEA" w:rsidRDefault="00761AD1" w:rsidP="00170C3D">
            <w:pPr>
              <w:ind w:left="360" w:hanging="360"/>
              <w:rPr>
                <w:rFonts w:eastAsia="Calibri"/>
                <w:szCs w:val="22"/>
                <w:lang w:val="lt-LT"/>
              </w:rPr>
            </w:pPr>
            <w:r w:rsidRPr="002E2AEA">
              <w:rPr>
                <w:rFonts w:eastAsia="Calibri"/>
                <w:szCs w:val="22"/>
                <w:lang w:val="lt-LT"/>
              </w:rPr>
              <w:t>1.</w:t>
            </w:r>
            <w:r w:rsidRPr="002E2AEA">
              <w:rPr>
                <w:rFonts w:eastAsia="Calibri"/>
                <w:szCs w:val="22"/>
                <w:lang w:val="lt-LT"/>
              </w:rPr>
              <w:tab/>
            </w:r>
          </w:p>
        </w:tc>
        <w:tc>
          <w:tcPr>
            <w:tcW w:w="4622" w:type="dxa"/>
            <w:shd w:val="clear" w:color="auto" w:fill="auto"/>
          </w:tcPr>
          <w:p w14:paraId="656E7FBD" w14:textId="77777777" w:rsidR="00761AD1" w:rsidRPr="002E2AEA" w:rsidRDefault="00761AD1" w:rsidP="00170C3D">
            <w:pPr>
              <w:jc w:val="both"/>
              <w:rPr>
                <w:rFonts w:eastAsia="Calibri"/>
                <w:lang w:val="lt-LT"/>
              </w:rPr>
            </w:pPr>
            <w:r w:rsidRPr="002E2AEA">
              <w:rPr>
                <w:rFonts w:eastAsia="Calibri"/>
                <w:lang w:val="lt-LT"/>
              </w:rPr>
              <w:t>Bendras lankytojų skaičius</w:t>
            </w:r>
          </w:p>
        </w:tc>
        <w:tc>
          <w:tcPr>
            <w:tcW w:w="2636" w:type="dxa"/>
            <w:shd w:val="clear" w:color="auto" w:fill="auto"/>
            <w:vAlign w:val="center"/>
          </w:tcPr>
          <w:p w14:paraId="656E7FBE" w14:textId="77777777" w:rsidR="00761AD1" w:rsidRPr="002E2AEA" w:rsidRDefault="00761AD1" w:rsidP="00170C3D">
            <w:pPr>
              <w:rPr>
                <w:rFonts w:eastAsia="Calibri"/>
                <w:b/>
                <w:szCs w:val="22"/>
                <w:lang w:val="lt-LT"/>
              </w:rPr>
            </w:pPr>
          </w:p>
        </w:tc>
        <w:tc>
          <w:tcPr>
            <w:tcW w:w="2552" w:type="dxa"/>
            <w:shd w:val="clear" w:color="auto" w:fill="auto"/>
            <w:vAlign w:val="center"/>
          </w:tcPr>
          <w:p w14:paraId="656E7FBF" w14:textId="77777777" w:rsidR="00761AD1" w:rsidRPr="002E2AEA" w:rsidRDefault="00761AD1" w:rsidP="00170C3D">
            <w:pPr>
              <w:rPr>
                <w:rFonts w:eastAsia="Calibri"/>
                <w:b/>
                <w:szCs w:val="22"/>
                <w:lang w:val="lt-LT"/>
              </w:rPr>
            </w:pPr>
          </w:p>
        </w:tc>
        <w:tc>
          <w:tcPr>
            <w:tcW w:w="2693" w:type="dxa"/>
            <w:shd w:val="clear" w:color="auto" w:fill="auto"/>
            <w:vAlign w:val="center"/>
          </w:tcPr>
          <w:p w14:paraId="656E7FC0" w14:textId="77777777" w:rsidR="00761AD1" w:rsidRPr="002E2AEA" w:rsidRDefault="00761AD1" w:rsidP="00170C3D">
            <w:pPr>
              <w:rPr>
                <w:rFonts w:eastAsia="Calibri"/>
                <w:b/>
                <w:szCs w:val="22"/>
                <w:lang w:val="lt-LT"/>
              </w:rPr>
            </w:pPr>
          </w:p>
        </w:tc>
      </w:tr>
      <w:tr w:rsidR="00761AD1" w:rsidRPr="002E2AEA" w14:paraId="656E7FC7" w14:textId="77777777" w:rsidTr="00170C3D">
        <w:trPr>
          <w:jc w:val="center"/>
        </w:trPr>
        <w:tc>
          <w:tcPr>
            <w:tcW w:w="570" w:type="dxa"/>
            <w:shd w:val="clear" w:color="auto" w:fill="auto"/>
            <w:vAlign w:val="center"/>
          </w:tcPr>
          <w:p w14:paraId="656E7FC2" w14:textId="77777777" w:rsidR="00761AD1" w:rsidRPr="002E2AEA" w:rsidRDefault="00761AD1" w:rsidP="00170C3D">
            <w:pPr>
              <w:ind w:left="360" w:hanging="360"/>
              <w:rPr>
                <w:rFonts w:eastAsia="Calibri"/>
                <w:szCs w:val="22"/>
                <w:lang w:val="lt-LT"/>
              </w:rPr>
            </w:pPr>
            <w:r w:rsidRPr="002E2AEA">
              <w:rPr>
                <w:rFonts w:eastAsia="Calibri"/>
                <w:szCs w:val="22"/>
                <w:lang w:val="lt-LT"/>
              </w:rPr>
              <w:t>2.</w:t>
            </w:r>
            <w:r w:rsidRPr="002E2AEA">
              <w:rPr>
                <w:rFonts w:eastAsia="Calibri"/>
                <w:szCs w:val="22"/>
                <w:lang w:val="lt-LT"/>
              </w:rPr>
              <w:tab/>
            </w:r>
          </w:p>
        </w:tc>
        <w:tc>
          <w:tcPr>
            <w:tcW w:w="4622" w:type="dxa"/>
            <w:shd w:val="clear" w:color="auto" w:fill="auto"/>
          </w:tcPr>
          <w:p w14:paraId="656E7FC3" w14:textId="77777777" w:rsidR="00761AD1" w:rsidRPr="002E2AEA" w:rsidRDefault="00761AD1" w:rsidP="00170C3D">
            <w:pPr>
              <w:jc w:val="both"/>
              <w:rPr>
                <w:rFonts w:eastAsia="Calibri"/>
                <w:lang w:val="lt-LT"/>
              </w:rPr>
            </w:pPr>
            <w:r w:rsidRPr="002E2AEA">
              <w:rPr>
                <w:rFonts w:eastAsia="Calibri"/>
                <w:lang w:val="lt-LT"/>
              </w:rPr>
              <w:t>Unikalių lankytojų skaičius *</w:t>
            </w:r>
          </w:p>
        </w:tc>
        <w:tc>
          <w:tcPr>
            <w:tcW w:w="2636" w:type="dxa"/>
            <w:shd w:val="clear" w:color="auto" w:fill="auto"/>
            <w:vAlign w:val="center"/>
          </w:tcPr>
          <w:p w14:paraId="656E7FC4" w14:textId="77777777" w:rsidR="00761AD1" w:rsidRPr="002E2AEA" w:rsidRDefault="00761AD1" w:rsidP="00170C3D">
            <w:pPr>
              <w:rPr>
                <w:rFonts w:eastAsia="Calibri"/>
                <w:b/>
                <w:szCs w:val="22"/>
                <w:lang w:val="lt-LT"/>
              </w:rPr>
            </w:pPr>
          </w:p>
        </w:tc>
        <w:tc>
          <w:tcPr>
            <w:tcW w:w="2552" w:type="dxa"/>
            <w:shd w:val="clear" w:color="auto" w:fill="auto"/>
            <w:vAlign w:val="center"/>
          </w:tcPr>
          <w:p w14:paraId="656E7FC5" w14:textId="77777777" w:rsidR="00761AD1" w:rsidRPr="002E2AEA" w:rsidRDefault="00761AD1" w:rsidP="00170C3D">
            <w:pPr>
              <w:rPr>
                <w:rFonts w:eastAsia="Calibri"/>
                <w:b/>
                <w:szCs w:val="22"/>
                <w:lang w:val="lt-LT"/>
              </w:rPr>
            </w:pPr>
          </w:p>
        </w:tc>
        <w:tc>
          <w:tcPr>
            <w:tcW w:w="2693" w:type="dxa"/>
            <w:shd w:val="clear" w:color="auto" w:fill="auto"/>
            <w:vAlign w:val="center"/>
          </w:tcPr>
          <w:p w14:paraId="656E7FC6" w14:textId="77777777" w:rsidR="00761AD1" w:rsidRPr="002E2AEA" w:rsidRDefault="00761AD1" w:rsidP="00170C3D">
            <w:pPr>
              <w:rPr>
                <w:rFonts w:eastAsia="Calibri"/>
                <w:b/>
                <w:szCs w:val="22"/>
                <w:lang w:val="lt-LT"/>
              </w:rPr>
            </w:pPr>
          </w:p>
        </w:tc>
      </w:tr>
      <w:tr w:rsidR="00761AD1" w:rsidRPr="002E2AEA" w14:paraId="656E7FCD" w14:textId="77777777" w:rsidTr="00170C3D">
        <w:trPr>
          <w:jc w:val="center"/>
        </w:trPr>
        <w:tc>
          <w:tcPr>
            <w:tcW w:w="570" w:type="dxa"/>
            <w:shd w:val="clear" w:color="auto" w:fill="auto"/>
            <w:vAlign w:val="center"/>
          </w:tcPr>
          <w:p w14:paraId="656E7FC8" w14:textId="77777777" w:rsidR="00761AD1" w:rsidRPr="002E2AEA" w:rsidRDefault="00761AD1" w:rsidP="00170C3D">
            <w:pPr>
              <w:ind w:left="360" w:hanging="360"/>
              <w:rPr>
                <w:rFonts w:eastAsia="Calibri"/>
                <w:szCs w:val="22"/>
                <w:lang w:val="lt-LT"/>
              </w:rPr>
            </w:pPr>
            <w:r w:rsidRPr="002E2AEA">
              <w:rPr>
                <w:rFonts w:eastAsia="Calibri"/>
                <w:szCs w:val="22"/>
                <w:lang w:val="lt-LT"/>
              </w:rPr>
              <w:t>3.</w:t>
            </w:r>
            <w:r w:rsidRPr="002E2AEA">
              <w:rPr>
                <w:rFonts w:eastAsia="Calibri"/>
                <w:szCs w:val="22"/>
                <w:lang w:val="lt-LT"/>
              </w:rPr>
              <w:tab/>
            </w:r>
          </w:p>
        </w:tc>
        <w:tc>
          <w:tcPr>
            <w:tcW w:w="4622" w:type="dxa"/>
            <w:shd w:val="clear" w:color="auto" w:fill="auto"/>
          </w:tcPr>
          <w:p w14:paraId="656E7FC9" w14:textId="77777777" w:rsidR="00761AD1" w:rsidRPr="002E2AEA" w:rsidRDefault="00761AD1" w:rsidP="00170C3D">
            <w:pPr>
              <w:jc w:val="both"/>
              <w:rPr>
                <w:rFonts w:eastAsia="Calibri"/>
                <w:lang w:val="lt-LT"/>
              </w:rPr>
            </w:pPr>
            <w:r w:rsidRPr="002E2AEA">
              <w:rPr>
                <w:rFonts w:eastAsia="Calibri"/>
                <w:lang w:val="lt-LT"/>
              </w:rPr>
              <w:t>Centro / Erdvės pritraukiamų lėšų kiekis ir šaltiniai *</w:t>
            </w:r>
          </w:p>
        </w:tc>
        <w:tc>
          <w:tcPr>
            <w:tcW w:w="2636" w:type="dxa"/>
            <w:shd w:val="clear" w:color="auto" w:fill="auto"/>
            <w:vAlign w:val="center"/>
          </w:tcPr>
          <w:p w14:paraId="656E7FCA" w14:textId="77777777" w:rsidR="00761AD1" w:rsidRPr="002E2AEA" w:rsidRDefault="00761AD1" w:rsidP="00170C3D">
            <w:pPr>
              <w:rPr>
                <w:rFonts w:eastAsia="Calibri"/>
                <w:b/>
                <w:szCs w:val="22"/>
                <w:lang w:val="lt-LT"/>
              </w:rPr>
            </w:pPr>
          </w:p>
        </w:tc>
        <w:tc>
          <w:tcPr>
            <w:tcW w:w="2552" w:type="dxa"/>
            <w:shd w:val="clear" w:color="auto" w:fill="auto"/>
            <w:vAlign w:val="center"/>
          </w:tcPr>
          <w:p w14:paraId="656E7FCB" w14:textId="77777777" w:rsidR="00761AD1" w:rsidRPr="002E2AEA" w:rsidRDefault="00761AD1" w:rsidP="00170C3D">
            <w:pPr>
              <w:rPr>
                <w:rFonts w:eastAsia="Calibri"/>
                <w:b/>
                <w:szCs w:val="22"/>
                <w:lang w:val="lt-LT"/>
              </w:rPr>
            </w:pPr>
          </w:p>
        </w:tc>
        <w:tc>
          <w:tcPr>
            <w:tcW w:w="2693" w:type="dxa"/>
            <w:shd w:val="clear" w:color="auto" w:fill="auto"/>
            <w:vAlign w:val="center"/>
          </w:tcPr>
          <w:p w14:paraId="656E7FCC" w14:textId="77777777" w:rsidR="00761AD1" w:rsidRPr="002E2AEA" w:rsidRDefault="00761AD1" w:rsidP="00170C3D">
            <w:pPr>
              <w:rPr>
                <w:rFonts w:eastAsia="Calibri"/>
                <w:b/>
                <w:szCs w:val="22"/>
                <w:lang w:val="lt-LT"/>
              </w:rPr>
            </w:pPr>
          </w:p>
        </w:tc>
      </w:tr>
      <w:tr w:rsidR="00761AD1" w:rsidRPr="002E2AEA" w14:paraId="656E7FD3" w14:textId="77777777" w:rsidTr="00170C3D">
        <w:trPr>
          <w:jc w:val="center"/>
        </w:trPr>
        <w:tc>
          <w:tcPr>
            <w:tcW w:w="570" w:type="dxa"/>
            <w:shd w:val="clear" w:color="auto" w:fill="auto"/>
            <w:vAlign w:val="center"/>
          </w:tcPr>
          <w:p w14:paraId="656E7FCE" w14:textId="77777777" w:rsidR="00761AD1" w:rsidRPr="002E2AEA" w:rsidRDefault="00761AD1" w:rsidP="00170C3D">
            <w:pPr>
              <w:ind w:left="360" w:hanging="360"/>
              <w:rPr>
                <w:rFonts w:eastAsia="Calibri"/>
                <w:szCs w:val="22"/>
                <w:lang w:val="lt-LT"/>
              </w:rPr>
            </w:pPr>
            <w:r w:rsidRPr="002E2AEA">
              <w:rPr>
                <w:rFonts w:eastAsia="Calibri"/>
                <w:szCs w:val="22"/>
                <w:lang w:val="lt-LT"/>
              </w:rPr>
              <w:t>4.</w:t>
            </w:r>
            <w:r w:rsidRPr="002E2AEA">
              <w:rPr>
                <w:rFonts w:eastAsia="Calibri"/>
                <w:szCs w:val="22"/>
                <w:lang w:val="lt-LT"/>
              </w:rPr>
              <w:tab/>
            </w:r>
          </w:p>
        </w:tc>
        <w:tc>
          <w:tcPr>
            <w:tcW w:w="4622" w:type="dxa"/>
            <w:shd w:val="clear" w:color="auto" w:fill="auto"/>
          </w:tcPr>
          <w:p w14:paraId="656E7FCF" w14:textId="77777777" w:rsidR="00761AD1" w:rsidRPr="002E2AEA" w:rsidRDefault="00761AD1" w:rsidP="00170C3D">
            <w:pPr>
              <w:jc w:val="both"/>
              <w:rPr>
                <w:rFonts w:eastAsia="Calibri"/>
                <w:lang w:val="lt-LT"/>
              </w:rPr>
            </w:pPr>
            <w:r w:rsidRPr="002E2AEA">
              <w:rPr>
                <w:rFonts w:eastAsia="Calibri"/>
                <w:lang w:val="lt-LT"/>
              </w:rPr>
              <w:t>Socialiai remtinų lankytojų skaičius</w:t>
            </w:r>
          </w:p>
        </w:tc>
        <w:tc>
          <w:tcPr>
            <w:tcW w:w="2636" w:type="dxa"/>
            <w:shd w:val="clear" w:color="auto" w:fill="auto"/>
            <w:vAlign w:val="center"/>
          </w:tcPr>
          <w:p w14:paraId="656E7FD0" w14:textId="77777777" w:rsidR="00761AD1" w:rsidRPr="002E2AEA" w:rsidRDefault="00761AD1" w:rsidP="00170C3D">
            <w:pPr>
              <w:rPr>
                <w:rFonts w:eastAsia="Calibri"/>
                <w:b/>
                <w:szCs w:val="22"/>
                <w:lang w:val="lt-LT"/>
              </w:rPr>
            </w:pPr>
          </w:p>
        </w:tc>
        <w:tc>
          <w:tcPr>
            <w:tcW w:w="2552" w:type="dxa"/>
            <w:shd w:val="clear" w:color="auto" w:fill="auto"/>
            <w:vAlign w:val="center"/>
          </w:tcPr>
          <w:p w14:paraId="656E7FD1" w14:textId="77777777" w:rsidR="00761AD1" w:rsidRPr="002E2AEA" w:rsidRDefault="00761AD1" w:rsidP="00170C3D">
            <w:pPr>
              <w:rPr>
                <w:rFonts w:eastAsia="Calibri"/>
                <w:b/>
                <w:szCs w:val="22"/>
                <w:lang w:val="lt-LT"/>
              </w:rPr>
            </w:pPr>
          </w:p>
        </w:tc>
        <w:tc>
          <w:tcPr>
            <w:tcW w:w="2693" w:type="dxa"/>
            <w:shd w:val="clear" w:color="auto" w:fill="auto"/>
            <w:vAlign w:val="center"/>
          </w:tcPr>
          <w:p w14:paraId="656E7FD2" w14:textId="77777777" w:rsidR="00761AD1" w:rsidRPr="002E2AEA" w:rsidRDefault="00761AD1" w:rsidP="00170C3D">
            <w:pPr>
              <w:rPr>
                <w:rFonts w:eastAsia="Calibri"/>
                <w:b/>
                <w:szCs w:val="22"/>
                <w:lang w:val="lt-LT"/>
              </w:rPr>
            </w:pPr>
          </w:p>
        </w:tc>
      </w:tr>
      <w:tr w:rsidR="00761AD1" w:rsidRPr="009C5A04" w14:paraId="656E7FD9" w14:textId="77777777" w:rsidTr="00170C3D">
        <w:trPr>
          <w:jc w:val="center"/>
        </w:trPr>
        <w:tc>
          <w:tcPr>
            <w:tcW w:w="570" w:type="dxa"/>
            <w:shd w:val="clear" w:color="auto" w:fill="auto"/>
            <w:vAlign w:val="center"/>
          </w:tcPr>
          <w:p w14:paraId="656E7FD4" w14:textId="77777777" w:rsidR="00761AD1" w:rsidRPr="002E2AEA" w:rsidRDefault="00761AD1" w:rsidP="00170C3D">
            <w:pPr>
              <w:ind w:left="360" w:hanging="360"/>
              <w:rPr>
                <w:rFonts w:eastAsia="Calibri"/>
                <w:szCs w:val="22"/>
                <w:lang w:val="lt-LT"/>
              </w:rPr>
            </w:pPr>
            <w:r w:rsidRPr="002E2AEA">
              <w:rPr>
                <w:rFonts w:eastAsia="Calibri"/>
                <w:szCs w:val="22"/>
                <w:lang w:val="lt-LT"/>
              </w:rPr>
              <w:t>5.</w:t>
            </w:r>
            <w:r w:rsidRPr="002E2AEA">
              <w:rPr>
                <w:rFonts w:eastAsia="Calibri"/>
                <w:szCs w:val="22"/>
                <w:lang w:val="lt-LT"/>
              </w:rPr>
              <w:tab/>
            </w:r>
          </w:p>
        </w:tc>
        <w:tc>
          <w:tcPr>
            <w:tcW w:w="4622" w:type="dxa"/>
            <w:shd w:val="clear" w:color="auto" w:fill="auto"/>
          </w:tcPr>
          <w:p w14:paraId="656E7FD5" w14:textId="77777777" w:rsidR="00761AD1" w:rsidRPr="002E2AEA" w:rsidRDefault="00761AD1" w:rsidP="00170C3D">
            <w:pPr>
              <w:jc w:val="both"/>
              <w:rPr>
                <w:rFonts w:eastAsia="Calibri"/>
                <w:lang w:val="lt-LT"/>
              </w:rPr>
            </w:pPr>
            <w:r w:rsidRPr="002E2AEA">
              <w:rPr>
                <w:rFonts w:eastAsia="Calibri"/>
                <w:lang w:val="lt-LT"/>
              </w:rPr>
              <w:t>Mažiau motyvuotų / mažiau aktyvių / rizikos grupei priklausančių lankytojų skaičius *</w:t>
            </w:r>
          </w:p>
        </w:tc>
        <w:tc>
          <w:tcPr>
            <w:tcW w:w="2636" w:type="dxa"/>
            <w:shd w:val="clear" w:color="auto" w:fill="auto"/>
            <w:vAlign w:val="center"/>
          </w:tcPr>
          <w:p w14:paraId="656E7FD6" w14:textId="77777777" w:rsidR="00761AD1" w:rsidRPr="002E2AEA" w:rsidRDefault="00761AD1" w:rsidP="00170C3D">
            <w:pPr>
              <w:rPr>
                <w:rFonts w:eastAsia="Calibri"/>
                <w:b/>
                <w:szCs w:val="22"/>
                <w:lang w:val="lt-LT"/>
              </w:rPr>
            </w:pPr>
          </w:p>
        </w:tc>
        <w:tc>
          <w:tcPr>
            <w:tcW w:w="2552" w:type="dxa"/>
            <w:shd w:val="clear" w:color="auto" w:fill="auto"/>
            <w:vAlign w:val="center"/>
          </w:tcPr>
          <w:p w14:paraId="656E7FD7" w14:textId="77777777" w:rsidR="00761AD1" w:rsidRPr="002E2AEA" w:rsidRDefault="00761AD1" w:rsidP="00170C3D">
            <w:pPr>
              <w:rPr>
                <w:rFonts w:eastAsia="Calibri"/>
                <w:b/>
                <w:szCs w:val="22"/>
                <w:lang w:val="lt-LT"/>
              </w:rPr>
            </w:pPr>
          </w:p>
        </w:tc>
        <w:tc>
          <w:tcPr>
            <w:tcW w:w="2693" w:type="dxa"/>
            <w:shd w:val="clear" w:color="auto" w:fill="auto"/>
            <w:vAlign w:val="center"/>
          </w:tcPr>
          <w:p w14:paraId="656E7FD8" w14:textId="77777777" w:rsidR="00761AD1" w:rsidRPr="002E2AEA" w:rsidRDefault="00761AD1" w:rsidP="00170C3D">
            <w:pPr>
              <w:rPr>
                <w:rFonts w:eastAsia="Calibri"/>
                <w:b/>
                <w:szCs w:val="22"/>
                <w:lang w:val="lt-LT"/>
              </w:rPr>
            </w:pPr>
          </w:p>
        </w:tc>
      </w:tr>
      <w:tr w:rsidR="00761AD1" w:rsidRPr="009C5A04" w14:paraId="656E7FDF" w14:textId="77777777" w:rsidTr="00170C3D">
        <w:trPr>
          <w:jc w:val="center"/>
        </w:trPr>
        <w:tc>
          <w:tcPr>
            <w:tcW w:w="570" w:type="dxa"/>
            <w:shd w:val="clear" w:color="auto" w:fill="auto"/>
            <w:vAlign w:val="center"/>
          </w:tcPr>
          <w:p w14:paraId="656E7FDA" w14:textId="77777777" w:rsidR="00761AD1" w:rsidRPr="002E2AEA" w:rsidRDefault="00761AD1" w:rsidP="00170C3D">
            <w:pPr>
              <w:ind w:left="360" w:hanging="360"/>
              <w:rPr>
                <w:rFonts w:eastAsia="Calibri"/>
                <w:szCs w:val="22"/>
                <w:lang w:val="lt-LT"/>
              </w:rPr>
            </w:pPr>
            <w:r w:rsidRPr="002E2AEA">
              <w:rPr>
                <w:rFonts w:eastAsia="Calibri"/>
                <w:szCs w:val="22"/>
                <w:lang w:val="lt-LT"/>
              </w:rPr>
              <w:t>6.</w:t>
            </w:r>
            <w:r w:rsidRPr="002E2AEA">
              <w:rPr>
                <w:rFonts w:eastAsia="Calibri"/>
                <w:szCs w:val="22"/>
                <w:lang w:val="lt-LT"/>
              </w:rPr>
              <w:tab/>
            </w:r>
          </w:p>
        </w:tc>
        <w:tc>
          <w:tcPr>
            <w:tcW w:w="4622" w:type="dxa"/>
            <w:shd w:val="clear" w:color="auto" w:fill="auto"/>
          </w:tcPr>
          <w:p w14:paraId="656E7FDB" w14:textId="77777777" w:rsidR="00761AD1" w:rsidRPr="002E2AEA" w:rsidRDefault="00761AD1" w:rsidP="00170C3D">
            <w:pPr>
              <w:jc w:val="both"/>
              <w:rPr>
                <w:rFonts w:eastAsia="Calibri"/>
                <w:lang w:val="lt-LT"/>
              </w:rPr>
            </w:pPr>
            <w:r w:rsidRPr="002E2AEA">
              <w:rPr>
                <w:rFonts w:eastAsia="Calibri"/>
                <w:lang w:val="lt-LT"/>
              </w:rPr>
              <w:t>Jaunimo inicijuotų / suorganizuotų veiklų skaičius</w:t>
            </w:r>
          </w:p>
        </w:tc>
        <w:tc>
          <w:tcPr>
            <w:tcW w:w="2636" w:type="dxa"/>
            <w:shd w:val="clear" w:color="auto" w:fill="auto"/>
            <w:vAlign w:val="center"/>
          </w:tcPr>
          <w:p w14:paraId="656E7FDC" w14:textId="77777777" w:rsidR="00761AD1" w:rsidRPr="002E2AEA" w:rsidRDefault="00761AD1" w:rsidP="00170C3D">
            <w:pPr>
              <w:rPr>
                <w:rFonts w:eastAsia="Calibri"/>
                <w:b/>
                <w:szCs w:val="22"/>
                <w:lang w:val="lt-LT"/>
              </w:rPr>
            </w:pPr>
          </w:p>
        </w:tc>
        <w:tc>
          <w:tcPr>
            <w:tcW w:w="2552" w:type="dxa"/>
            <w:shd w:val="clear" w:color="auto" w:fill="auto"/>
            <w:vAlign w:val="center"/>
          </w:tcPr>
          <w:p w14:paraId="656E7FDD" w14:textId="77777777" w:rsidR="00761AD1" w:rsidRPr="002E2AEA" w:rsidRDefault="00761AD1" w:rsidP="00170C3D">
            <w:pPr>
              <w:rPr>
                <w:rFonts w:eastAsia="Calibri"/>
                <w:b/>
                <w:szCs w:val="22"/>
                <w:lang w:val="lt-LT"/>
              </w:rPr>
            </w:pPr>
          </w:p>
        </w:tc>
        <w:tc>
          <w:tcPr>
            <w:tcW w:w="2693" w:type="dxa"/>
            <w:shd w:val="clear" w:color="auto" w:fill="auto"/>
            <w:vAlign w:val="center"/>
          </w:tcPr>
          <w:p w14:paraId="656E7FDE" w14:textId="77777777" w:rsidR="00761AD1" w:rsidRPr="002E2AEA" w:rsidRDefault="00761AD1" w:rsidP="00170C3D">
            <w:pPr>
              <w:rPr>
                <w:rFonts w:eastAsia="Calibri"/>
                <w:b/>
                <w:szCs w:val="22"/>
                <w:lang w:val="lt-LT"/>
              </w:rPr>
            </w:pPr>
          </w:p>
        </w:tc>
      </w:tr>
      <w:tr w:rsidR="00761AD1" w:rsidRPr="002E2AEA" w14:paraId="656E7FE5" w14:textId="77777777" w:rsidTr="00170C3D">
        <w:trPr>
          <w:jc w:val="center"/>
        </w:trPr>
        <w:tc>
          <w:tcPr>
            <w:tcW w:w="570" w:type="dxa"/>
            <w:shd w:val="clear" w:color="auto" w:fill="auto"/>
            <w:vAlign w:val="center"/>
          </w:tcPr>
          <w:p w14:paraId="656E7FE0" w14:textId="77777777" w:rsidR="00761AD1" w:rsidRPr="002E2AEA" w:rsidRDefault="00761AD1" w:rsidP="00170C3D">
            <w:pPr>
              <w:ind w:left="360" w:hanging="360"/>
              <w:rPr>
                <w:rFonts w:eastAsia="Calibri"/>
                <w:szCs w:val="22"/>
                <w:lang w:val="lt-LT"/>
              </w:rPr>
            </w:pPr>
            <w:r w:rsidRPr="002E2AEA">
              <w:rPr>
                <w:rFonts w:eastAsia="Calibri"/>
                <w:szCs w:val="22"/>
                <w:lang w:val="lt-LT"/>
              </w:rPr>
              <w:t>7.</w:t>
            </w:r>
            <w:r w:rsidRPr="002E2AEA">
              <w:rPr>
                <w:rFonts w:eastAsia="Calibri"/>
                <w:szCs w:val="22"/>
                <w:lang w:val="lt-LT"/>
              </w:rPr>
              <w:tab/>
            </w:r>
          </w:p>
        </w:tc>
        <w:tc>
          <w:tcPr>
            <w:tcW w:w="4622" w:type="dxa"/>
            <w:shd w:val="clear" w:color="auto" w:fill="auto"/>
          </w:tcPr>
          <w:p w14:paraId="656E7FE1" w14:textId="77777777" w:rsidR="00761AD1" w:rsidRPr="002E2AEA" w:rsidRDefault="00761AD1" w:rsidP="00170C3D">
            <w:pPr>
              <w:jc w:val="both"/>
              <w:rPr>
                <w:rFonts w:eastAsia="Calibri"/>
                <w:lang w:val="lt-LT"/>
              </w:rPr>
            </w:pPr>
            <w:r w:rsidRPr="002E2AEA">
              <w:rPr>
                <w:rFonts w:eastAsia="Calibri"/>
                <w:lang w:val="lt-LT"/>
              </w:rPr>
              <w:t>Bendras įvykdytų veiklų skaičius *</w:t>
            </w:r>
          </w:p>
        </w:tc>
        <w:tc>
          <w:tcPr>
            <w:tcW w:w="2636" w:type="dxa"/>
            <w:shd w:val="clear" w:color="auto" w:fill="auto"/>
            <w:vAlign w:val="center"/>
          </w:tcPr>
          <w:p w14:paraId="656E7FE2" w14:textId="77777777" w:rsidR="00761AD1" w:rsidRPr="002E2AEA" w:rsidRDefault="00761AD1" w:rsidP="00170C3D">
            <w:pPr>
              <w:rPr>
                <w:rFonts w:eastAsia="Calibri"/>
                <w:b/>
                <w:szCs w:val="22"/>
                <w:lang w:val="lt-LT"/>
              </w:rPr>
            </w:pPr>
          </w:p>
        </w:tc>
        <w:tc>
          <w:tcPr>
            <w:tcW w:w="2552" w:type="dxa"/>
            <w:shd w:val="clear" w:color="auto" w:fill="auto"/>
            <w:vAlign w:val="center"/>
          </w:tcPr>
          <w:p w14:paraId="656E7FE3" w14:textId="77777777" w:rsidR="00761AD1" w:rsidRPr="002E2AEA" w:rsidRDefault="00761AD1" w:rsidP="00170C3D">
            <w:pPr>
              <w:rPr>
                <w:rFonts w:eastAsia="Calibri"/>
                <w:b/>
                <w:szCs w:val="22"/>
                <w:lang w:val="lt-LT"/>
              </w:rPr>
            </w:pPr>
          </w:p>
        </w:tc>
        <w:tc>
          <w:tcPr>
            <w:tcW w:w="2693" w:type="dxa"/>
            <w:shd w:val="clear" w:color="auto" w:fill="auto"/>
            <w:vAlign w:val="center"/>
          </w:tcPr>
          <w:p w14:paraId="656E7FE4" w14:textId="77777777" w:rsidR="00761AD1" w:rsidRPr="002E2AEA" w:rsidRDefault="00761AD1" w:rsidP="00170C3D">
            <w:pPr>
              <w:rPr>
                <w:rFonts w:eastAsia="Calibri"/>
                <w:b/>
                <w:szCs w:val="22"/>
                <w:lang w:val="lt-LT"/>
              </w:rPr>
            </w:pPr>
          </w:p>
        </w:tc>
      </w:tr>
      <w:tr w:rsidR="00761AD1" w:rsidRPr="002E2AEA" w14:paraId="656E7FEB" w14:textId="77777777" w:rsidTr="00170C3D">
        <w:trPr>
          <w:jc w:val="center"/>
        </w:trPr>
        <w:tc>
          <w:tcPr>
            <w:tcW w:w="570" w:type="dxa"/>
            <w:shd w:val="clear" w:color="auto" w:fill="auto"/>
            <w:vAlign w:val="center"/>
          </w:tcPr>
          <w:p w14:paraId="656E7FE6" w14:textId="77777777" w:rsidR="00761AD1" w:rsidRPr="002E2AEA" w:rsidRDefault="00761AD1" w:rsidP="00170C3D">
            <w:pPr>
              <w:ind w:left="360" w:hanging="360"/>
              <w:rPr>
                <w:rFonts w:eastAsia="Calibri"/>
                <w:szCs w:val="22"/>
                <w:lang w:val="lt-LT"/>
              </w:rPr>
            </w:pPr>
            <w:r w:rsidRPr="002E2AEA">
              <w:rPr>
                <w:rFonts w:eastAsia="Calibri"/>
                <w:szCs w:val="22"/>
                <w:lang w:val="lt-LT"/>
              </w:rPr>
              <w:t>8.</w:t>
            </w:r>
            <w:r w:rsidRPr="002E2AEA">
              <w:rPr>
                <w:rFonts w:eastAsia="Calibri"/>
                <w:szCs w:val="22"/>
                <w:lang w:val="lt-LT"/>
              </w:rPr>
              <w:tab/>
            </w:r>
          </w:p>
        </w:tc>
        <w:tc>
          <w:tcPr>
            <w:tcW w:w="4622" w:type="dxa"/>
            <w:shd w:val="clear" w:color="auto" w:fill="auto"/>
          </w:tcPr>
          <w:p w14:paraId="656E7FE7" w14:textId="77777777" w:rsidR="00761AD1" w:rsidRPr="002E2AEA" w:rsidRDefault="00761AD1" w:rsidP="00170C3D">
            <w:pPr>
              <w:jc w:val="both"/>
              <w:rPr>
                <w:rFonts w:eastAsia="Calibri"/>
                <w:lang w:val="lt-LT"/>
              </w:rPr>
            </w:pPr>
            <w:r w:rsidRPr="002E2AEA">
              <w:rPr>
                <w:rFonts w:eastAsia="Calibri"/>
                <w:lang w:val="lt-LT"/>
              </w:rPr>
              <w:t>Įgyvendintų projektų skaičius *</w:t>
            </w:r>
          </w:p>
        </w:tc>
        <w:tc>
          <w:tcPr>
            <w:tcW w:w="2636" w:type="dxa"/>
            <w:shd w:val="clear" w:color="auto" w:fill="auto"/>
            <w:vAlign w:val="center"/>
          </w:tcPr>
          <w:p w14:paraId="656E7FE8" w14:textId="77777777" w:rsidR="00761AD1" w:rsidRPr="002E2AEA" w:rsidRDefault="00761AD1" w:rsidP="00170C3D">
            <w:pPr>
              <w:rPr>
                <w:rFonts w:eastAsia="Calibri"/>
                <w:b/>
                <w:szCs w:val="22"/>
                <w:lang w:val="lt-LT"/>
              </w:rPr>
            </w:pPr>
          </w:p>
        </w:tc>
        <w:tc>
          <w:tcPr>
            <w:tcW w:w="2552" w:type="dxa"/>
            <w:shd w:val="clear" w:color="auto" w:fill="auto"/>
            <w:vAlign w:val="center"/>
          </w:tcPr>
          <w:p w14:paraId="656E7FE9" w14:textId="77777777" w:rsidR="00761AD1" w:rsidRPr="002E2AEA" w:rsidRDefault="00761AD1" w:rsidP="00170C3D">
            <w:pPr>
              <w:rPr>
                <w:rFonts w:eastAsia="Calibri"/>
                <w:b/>
                <w:szCs w:val="22"/>
                <w:lang w:val="lt-LT"/>
              </w:rPr>
            </w:pPr>
          </w:p>
        </w:tc>
        <w:tc>
          <w:tcPr>
            <w:tcW w:w="2693" w:type="dxa"/>
            <w:shd w:val="clear" w:color="auto" w:fill="auto"/>
            <w:vAlign w:val="center"/>
          </w:tcPr>
          <w:p w14:paraId="656E7FEA" w14:textId="77777777" w:rsidR="00761AD1" w:rsidRPr="002E2AEA" w:rsidRDefault="00761AD1" w:rsidP="00170C3D">
            <w:pPr>
              <w:rPr>
                <w:rFonts w:eastAsia="Calibri"/>
                <w:b/>
                <w:szCs w:val="22"/>
                <w:lang w:val="lt-LT"/>
              </w:rPr>
            </w:pPr>
          </w:p>
        </w:tc>
      </w:tr>
      <w:tr w:rsidR="00761AD1" w:rsidRPr="002E2AEA" w14:paraId="656E7FF1" w14:textId="77777777" w:rsidTr="00170C3D">
        <w:trPr>
          <w:jc w:val="center"/>
        </w:trPr>
        <w:tc>
          <w:tcPr>
            <w:tcW w:w="570" w:type="dxa"/>
            <w:shd w:val="clear" w:color="auto" w:fill="auto"/>
            <w:vAlign w:val="center"/>
          </w:tcPr>
          <w:p w14:paraId="656E7FEC" w14:textId="77777777" w:rsidR="00761AD1" w:rsidRPr="002E2AEA" w:rsidRDefault="00761AD1" w:rsidP="00170C3D">
            <w:pPr>
              <w:ind w:left="360" w:hanging="360"/>
              <w:rPr>
                <w:rFonts w:eastAsia="Calibri"/>
                <w:szCs w:val="22"/>
                <w:lang w:val="lt-LT"/>
              </w:rPr>
            </w:pPr>
            <w:r w:rsidRPr="002E2AEA">
              <w:rPr>
                <w:rFonts w:eastAsia="Calibri"/>
                <w:szCs w:val="22"/>
                <w:lang w:val="lt-LT"/>
              </w:rPr>
              <w:lastRenderedPageBreak/>
              <w:t>9.</w:t>
            </w:r>
            <w:r w:rsidRPr="002E2AEA">
              <w:rPr>
                <w:rFonts w:eastAsia="Calibri"/>
                <w:szCs w:val="22"/>
                <w:lang w:val="lt-LT"/>
              </w:rPr>
              <w:tab/>
            </w:r>
          </w:p>
        </w:tc>
        <w:tc>
          <w:tcPr>
            <w:tcW w:w="4622" w:type="dxa"/>
            <w:shd w:val="clear" w:color="auto" w:fill="auto"/>
          </w:tcPr>
          <w:p w14:paraId="656E7FED" w14:textId="77777777" w:rsidR="00761AD1" w:rsidRPr="002E2AEA" w:rsidRDefault="00761AD1" w:rsidP="00170C3D">
            <w:pPr>
              <w:jc w:val="both"/>
              <w:rPr>
                <w:rFonts w:eastAsia="Calibri"/>
                <w:lang w:val="lt-LT"/>
              </w:rPr>
            </w:pPr>
            <w:r w:rsidRPr="002E2AEA">
              <w:rPr>
                <w:rFonts w:eastAsia="Calibri"/>
                <w:lang w:val="lt-LT"/>
              </w:rPr>
              <w:t>Taikomi darbo su jaunimu metodai</w:t>
            </w:r>
          </w:p>
        </w:tc>
        <w:tc>
          <w:tcPr>
            <w:tcW w:w="2636" w:type="dxa"/>
            <w:shd w:val="clear" w:color="auto" w:fill="auto"/>
            <w:vAlign w:val="center"/>
          </w:tcPr>
          <w:p w14:paraId="656E7FEE" w14:textId="77777777" w:rsidR="00761AD1" w:rsidRPr="002E2AEA" w:rsidRDefault="00761AD1" w:rsidP="00170C3D">
            <w:pPr>
              <w:rPr>
                <w:rFonts w:eastAsia="Calibri"/>
                <w:b/>
                <w:szCs w:val="22"/>
                <w:lang w:val="lt-LT"/>
              </w:rPr>
            </w:pPr>
          </w:p>
        </w:tc>
        <w:tc>
          <w:tcPr>
            <w:tcW w:w="2552" w:type="dxa"/>
            <w:shd w:val="clear" w:color="auto" w:fill="auto"/>
            <w:vAlign w:val="center"/>
          </w:tcPr>
          <w:p w14:paraId="656E7FEF" w14:textId="77777777" w:rsidR="00761AD1" w:rsidRPr="002E2AEA" w:rsidRDefault="00761AD1" w:rsidP="00170C3D">
            <w:pPr>
              <w:rPr>
                <w:rFonts w:eastAsia="Calibri"/>
                <w:b/>
                <w:szCs w:val="22"/>
                <w:lang w:val="lt-LT"/>
              </w:rPr>
            </w:pPr>
          </w:p>
        </w:tc>
        <w:tc>
          <w:tcPr>
            <w:tcW w:w="2693" w:type="dxa"/>
            <w:shd w:val="clear" w:color="auto" w:fill="auto"/>
            <w:vAlign w:val="center"/>
          </w:tcPr>
          <w:p w14:paraId="656E7FF0" w14:textId="77777777" w:rsidR="00761AD1" w:rsidRPr="002E2AEA" w:rsidRDefault="00761AD1" w:rsidP="00170C3D">
            <w:pPr>
              <w:rPr>
                <w:rFonts w:eastAsia="Calibri"/>
                <w:b/>
                <w:szCs w:val="22"/>
                <w:lang w:val="lt-LT"/>
              </w:rPr>
            </w:pPr>
          </w:p>
        </w:tc>
      </w:tr>
      <w:tr w:rsidR="00761AD1" w:rsidRPr="002E2AEA" w14:paraId="656E7FF7" w14:textId="77777777" w:rsidTr="00170C3D">
        <w:trPr>
          <w:jc w:val="center"/>
        </w:trPr>
        <w:tc>
          <w:tcPr>
            <w:tcW w:w="570" w:type="dxa"/>
            <w:shd w:val="clear" w:color="auto" w:fill="auto"/>
            <w:vAlign w:val="center"/>
          </w:tcPr>
          <w:p w14:paraId="656E7FF2" w14:textId="77777777" w:rsidR="00761AD1" w:rsidRPr="002E2AEA" w:rsidRDefault="00761AD1" w:rsidP="00170C3D">
            <w:pPr>
              <w:ind w:left="360" w:hanging="360"/>
              <w:rPr>
                <w:rFonts w:eastAsia="Calibri"/>
                <w:szCs w:val="22"/>
                <w:lang w:val="lt-LT"/>
              </w:rPr>
            </w:pPr>
            <w:r w:rsidRPr="002E2AEA">
              <w:rPr>
                <w:rFonts w:eastAsia="Calibri"/>
                <w:szCs w:val="22"/>
                <w:lang w:val="lt-LT"/>
              </w:rPr>
              <w:t>10.</w:t>
            </w:r>
            <w:r w:rsidRPr="002E2AEA">
              <w:rPr>
                <w:rFonts w:eastAsia="Calibri"/>
                <w:szCs w:val="22"/>
                <w:lang w:val="lt-LT"/>
              </w:rPr>
              <w:tab/>
            </w:r>
          </w:p>
        </w:tc>
        <w:tc>
          <w:tcPr>
            <w:tcW w:w="4622" w:type="dxa"/>
            <w:shd w:val="clear" w:color="auto" w:fill="auto"/>
          </w:tcPr>
          <w:p w14:paraId="656E7FF3" w14:textId="77777777" w:rsidR="00761AD1" w:rsidRPr="002E2AEA" w:rsidRDefault="00761AD1" w:rsidP="00170C3D">
            <w:pPr>
              <w:jc w:val="both"/>
              <w:rPr>
                <w:rFonts w:eastAsia="Calibri"/>
                <w:lang w:val="lt-LT"/>
              </w:rPr>
            </w:pPr>
            <w:r w:rsidRPr="002E2AEA">
              <w:rPr>
                <w:rFonts w:eastAsia="Calibri"/>
                <w:lang w:val="lt-LT"/>
              </w:rPr>
              <w:t>Suorganizuotų Centro viešinimo veiklų skaičius</w:t>
            </w:r>
          </w:p>
        </w:tc>
        <w:tc>
          <w:tcPr>
            <w:tcW w:w="2636" w:type="dxa"/>
            <w:shd w:val="clear" w:color="auto" w:fill="auto"/>
            <w:vAlign w:val="center"/>
          </w:tcPr>
          <w:p w14:paraId="656E7FF4" w14:textId="77777777" w:rsidR="00761AD1" w:rsidRPr="002E2AEA" w:rsidRDefault="00761AD1" w:rsidP="00170C3D">
            <w:pPr>
              <w:rPr>
                <w:rFonts w:eastAsia="Calibri"/>
                <w:b/>
                <w:szCs w:val="22"/>
                <w:lang w:val="lt-LT"/>
              </w:rPr>
            </w:pPr>
          </w:p>
        </w:tc>
        <w:tc>
          <w:tcPr>
            <w:tcW w:w="2552" w:type="dxa"/>
            <w:shd w:val="clear" w:color="auto" w:fill="auto"/>
            <w:vAlign w:val="center"/>
          </w:tcPr>
          <w:p w14:paraId="656E7FF5" w14:textId="77777777" w:rsidR="00761AD1" w:rsidRPr="002E2AEA" w:rsidRDefault="00761AD1" w:rsidP="00170C3D">
            <w:pPr>
              <w:rPr>
                <w:rFonts w:eastAsia="Calibri"/>
                <w:b/>
                <w:szCs w:val="22"/>
                <w:lang w:val="lt-LT"/>
              </w:rPr>
            </w:pPr>
          </w:p>
        </w:tc>
        <w:tc>
          <w:tcPr>
            <w:tcW w:w="2693" w:type="dxa"/>
            <w:shd w:val="clear" w:color="auto" w:fill="auto"/>
            <w:vAlign w:val="center"/>
          </w:tcPr>
          <w:p w14:paraId="656E7FF6" w14:textId="77777777" w:rsidR="00761AD1" w:rsidRPr="002E2AEA" w:rsidRDefault="00761AD1" w:rsidP="00170C3D">
            <w:pPr>
              <w:rPr>
                <w:rFonts w:eastAsia="Calibri"/>
                <w:b/>
                <w:szCs w:val="22"/>
                <w:lang w:val="lt-LT"/>
              </w:rPr>
            </w:pPr>
          </w:p>
        </w:tc>
      </w:tr>
      <w:tr w:rsidR="00761AD1" w:rsidRPr="002E2AEA" w14:paraId="656E7FFD" w14:textId="77777777" w:rsidTr="00170C3D">
        <w:trPr>
          <w:jc w:val="center"/>
        </w:trPr>
        <w:tc>
          <w:tcPr>
            <w:tcW w:w="570" w:type="dxa"/>
            <w:shd w:val="clear" w:color="auto" w:fill="auto"/>
            <w:vAlign w:val="center"/>
          </w:tcPr>
          <w:p w14:paraId="656E7FF8" w14:textId="77777777" w:rsidR="00761AD1" w:rsidRPr="002E2AEA" w:rsidRDefault="00761AD1" w:rsidP="00170C3D">
            <w:pPr>
              <w:ind w:left="360" w:hanging="360"/>
              <w:rPr>
                <w:rFonts w:eastAsia="Calibri"/>
                <w:szCs w:val="22"/>
                <w:lang w:val="lt-LT"/>
              </w:rPr>
            </w:pPr>
            <w:r w:rsidRPr="002E2AEA">
              <w:rPr>
                <w:rFonts w:eastAsia="Calibri"/>
                <w:szCs w:val="22"/>
                <w:lang w:val="lt-LT"/>
              </w:rPr>
              <w:t>11.</w:t>
            </w:r>
            <w:r w:rsidRPr="002E2AEA">
              <w:rPr>
                <w:rFonts w:eastAsia="Calibri"/>
                <w:szCs w:val="22"/>
                <w:lang w:val="lt-LT"/>
              </w:rPr>
              <w:tab/>
            </w:r>
          </w:p>
        </w:tc>
        <w:tc>
          <w:tcPr>
            <w:tcW w:w="4622" w:type="dxa"/>
            <w:shd w:val="clear" w:color="auto" w:fill="auto"/>
          </w:tcPr>
          <w:p w14:paraId="656E7FF9" w14:textId="77777777" w:rsidR="00761AD1" w:rsidRPr="002E2AEA" w:rsidRDefault="00761AD1" w:rsidP="00170C3D">
            <w:pPr>
              <w:jc w:val="both"/>
              <w:rPr>
                <w:rFonts w:eastAsia="Calibri"/>
                <w:lang w:val="lt-LT"/>
              </w:rPr>
            </w:pPr>
            <w:r w:rsidRPr="002E2AEA">
              <w:rPr>
                <w:rFonts w:eastAsia="Calibri"/>
                <w:lang w:val="lt-LT"/>
              </w:rPr>
              <w:t>Individualių lankytojų konsultacijų skaičius</w:t>
            </w:r>
          </w:p>
        </w:tc>
        <w:tc>
          <w:tcPr>
            <w:tcW w:w="2636" w:type="dxa"/>
            <w:shd w:val="clear" w:color="auto" w:fill="auto"/>
            <w:vAlign w:val="center"/>
          </w:tcPr>
          <w:p w14:paraId="656E7FFA" w14:textId="77777777" w:rsidR="00761AD1" w:rsidRPr="002E2AEA" w:rsidRDefault="00761AD1" w:rsidP="00170C3D">
            <w:pPr>
              <w:rPr>
                <w:rFonts w:eastAsia="Calibri"/>
                <w:b/>
                <w:szCs w:val="22"/>
                <w:lang w:val="lt-LT"/>
              </w:rPr>
            </w:pPr>
          </w:p>
        </w:tc>
        <w:tc>
          <w:tcPr>
            <w:tcW w:w="2552" w:type="dxa"/>
            <w:shd w:val="clear" w:color="auto" w:fill="auto"/>
            <w:vAlign w:val="center"/>
          </w:tcPr>
          <w:p w14:paraId="656E7FFB" w14:textId="77777777" w:rsidR="00761AD1" w:rsidRPr="002E2AEA" w:rsidRDefault="00761AD1" w:rsidP="00170C3D">
            <w:pPr>
              <w:rPr>
                <w:rFonts w:eastAsia="Calibri"/>
                <w:b/>
                <w:szCs w:val="22"/>
                <w:lang w:val="lt-LT"/>
              </w:rPr>
            </w:pPr>
          </w:p>
        </w:tc>
        <w:tc>
          <w:tcPr>
            <w:tcW w:w="2693" w:type="dxa"/>
            <w:shd w:val="clear" w:color="auto" w:fill="auto"/>
            <w:vAlign w:val="center"/>
          </w:tcPr>
          <w:p w14:paraId="656E7FFC" w14:textId="77777777" w:rsidR="00761AD1" w:rsidRPr="002E2AEA" w:rsidRDefault="00761AD1" w:rsidP="00170C3D">
            <w:pPr>
              <w:rPr>
                <w:rFonts w:eastAsia="Calibri"/>
                <w:b/>
                <w:szCs w:val="22"/>
                <w:lang w:val="lt-LT"/>
              </w:rPr>
            </w:pPr>
          </w:p>
        </w:tc>
      </w:tr>
      <w:tr w:rsidR="00761AD1" w:rsidRPr="002E2AEA" w14:paraId="656E8003" w14:textId="77777777" w:rsidTr="00170C3D">
        <w:trPr>
          <w:jc w:val="center"/>
        </w:trPr>
        <w:tc>
          <w:tcPr>
            <w:tcW w:w="570" w:type="dxa"/>
            <w:shd w:val="clear" w:color="auto" w:fill="auto"/>
            <w:vAlign w:val="center"/>
          </w:tcPr>
          <w:p w14:paraId="656E7FFE" w14:textId="77777777" w:rsidR="00761AD1" w:rsidRPr="002E2AEA" w:rsidRDefault="00761AD1" w:rsidP="00170C3D">
            <w:pPr>
              <w:ind w:left="360" w:hanging="360"/>
              <w:rPr>
                <w:rFonts w:eastAsia="Calibri"/>
                <w:szCs w:val="22"/>
                <w:lang w:val="lt-LT"/>
              </w:rPr>
            </w:pPr>
            <w:r w:rsidRPr="002E2AEA">
              <w:rPr>
                <w:rFonts w:eastAsia="Calibri"/>
                <w:szCs w:val="22"/>
                <w:lang w:val="lt-LT"/>
              </w:rPr>
              <w:t>12.</w:t>
            </w:r>
            <w:r w:rsidRPr="002E2AEA">
              <w:rPr>
                <w:rFonts w:eastAsia="Calibri"/>
                <w:szCs w:val="22"/>
                <w:lang w:val="lt-LT"/>
              </w:rPr>
              <w:tab/>
            </w:r>
          </w:p>
        </w:tc>
        <w:tc>
          <w:tcPr>
            <w:tcW w:w="4622" w:type="dxa"/>
            <w:shd w:val="clear" w:color="auto" w:fill="auto"/>
          </w:tcPr>
          <w:p w14:paraId="656E7FFF" w14:textId="77777777" w:rsidR="00761AD1" w:rsidRPr="002E2AEA" w:rsidRDefault="00761AD1" w:rsidP="00170C3D">
            <w:pPr>
              <w:jc w:val="both"/>
              <w:rPr>
                <w:rFonts w:eastAsia="Calibri"/>
                <w:lang w:val="lt-LT"/>
              </w:rPr>
            </w:pPr>
            <w:r w:rsidRPr="002E2AEA">
              <w:rPr>
                <w:rFonts w:eastAsia="Calibri"/>
                <w:lang w:val="lt-LT"/>
              </w:rPr>
              <w:t>Susitikimų su tėvais skaičius</w:t>
            </w:r>
          </w:p>
        </w:tc>
        <w:tc>
          <w:tcPr>
            <w:tcW w:w="2636" w:type="dxa"/>
            <w:shd w:val="clear" w:color="auto" w:fill="auto"/>
            <w:vAlign w:val="center"/>
          </w:tcPr>
          <w:p w14:paraId="656E8000" w14:textId="77777777" w:rsidR="00761AD1" w:rsidRPr="002E2AEA" w:rsidRDefault="00761AD1" w:rsidP="00170C3D">
            <w:pPr>
              <w:rPr>
                <w:rFonts w:eastAsia="Calibri"/>
                <w:b/>
                <w:szCs w:val="22"/>
                <w:lang w:val="lt-LT"/>
              </w:rPr>
            </w:pPr>
          </w:p>
        </w:tc>
        <w:tc>
          <w:tcPr>
            <w:tcW w:w="2552" w:type="dxa"/>
            <w:shd w:val="clear" w:color="auto" w:fill="auto"/>
            <w:vAlign w:val="center"/>
          </w:tcPr>
          <w:p w14:paraId="656E8001" w14:textId="77777777" w:rsidR="00761AD1" w:rsidRPr="002E2AEA" w:rsidRDefault="00761AD1" w:rsidP="00170C3D">
            <w:pPr>
              <w:rPr>
                <w:rFonts w:eastAsia="Calibri"/>
                <w:b/>
                <w:szCs w:val="22"/>
                <w:lang w:val="lt-LT"/>
              </w:rPr>
            </w:pPr>
          </w:p>
        </w:tc>
        <w:tc>
          <w:tcPr>
            <w:tcW w:w="2693" w:type="dxa"/>
            <w:shd w:val="clear" w:color="auto" w:fill="auto"/>
            <w:vAlign w:val="center"/>
          </w:tcPr>
          <w:p w14:paraId="656E8002" w14:textId="77777777" w:rsidR="00761AD1" w:rsidRPr="002E2AEA" w:rsidRDefault="00761AD1" w:rsidP="00170C3D">
            <w:pPr>
              <w:rPr>
                <w:rFonts w:eastAsia="Calibri"/>
                <w:b/>
                <w:szCs w:val="22"/>
                <w:lang w:val="lt-LT"/>
              </w:rPr>
            </w:pPr>
          </w:p>
        </w:tc>
      </w:tr>
      <w:tr w:rsidR="00761AD1" w:rsidRPr="002E2AEA" w14:paraId="656E8009" w14:textId="77777777" w:rsidTr="00170C3D">
        <w:trPr>
          <w:jc w:val="center"/>
        </w:trPr>
        <w:tc>
          <w:tcPr>
            <w:tcW w:w="570" w:type="dxa"/>
            <w:shd w:val="clear" w:color="auto" w:fill="auto"/>
            <w:vAlign w:val="center"/>
          </w:tcPr>
          <w:p w14:paraId="656E8004" w14:textId="77777777" w:rsidR="00761AD1" w:rsidRPr="002E2AEA" w:rsidRDefault="00761AD1" w:rsidP="00170C3D">
            <w:pPr>
              <w:ind w:left="360" w:hanging="360"/>
              <w:rPr>
                <w:rFonts w:eastAsia="Calibri"/>
                <w:szCs w:val="22"/>
                <w:lang w:val="lt-LT"/>
              </w:rPr>
            </w:pPr>
            <w:r w:rsidRPr="002E2AEA">
              <w:rPr>
                <w:rFonts w:eastAsia="Calibri"/>
                <w:szCs w:val="22"/>
                <w:lang w:val="lt-LT"/>
              </w:rPr>
              <w:t>13.</w:t>
            </w:r>
            <w:r w:rsidRPr="002E2AEA">
              <w:rPr>
                <w:rFonts w:eastAsia="Calibri"/>
                <w:szCs w:val="22"/>
                <w:lang w:val="lt-LT"/>
              </w:rPr>
              <w:tab/>
            </w:r>
          </w:p>
        </w:tc>
        <w:tc>
          <w:tcPr>
            <w:tcW w:w="4622" w:type="dxa"/>
            <w:shd w:val="clear" w:color="auto" w:fill="auto"/>
          </w:tcPr>
          <w:p w14:paraId="656E8005" w14:textId="77777777" w:rsidR="00761AD1" w:rsidRPr="002E2AEA" w:rsidRDefault="00761AD1" w:rsidP="00170C3D">
            <w:pPr>
              <w:jc w:val="both"/>
              <w:rPr>
                <w:rFonts w:eastAsia="Calibri"/>
                <w:lang w:val="lt-LT"/>
              </w:rPr>
            </w:pPr>
            <w:r w:rsidRPr="002E2AEA">
              <w:rPr>
                <w:rFonts w:eastAsia="Calibri"/>
                <w:lang w:val="lt-LT"/>
              </w:rPr>
              <w:t>Vykdomų neformaliojo ugdymo programų skaičius</w:t>
            </w:r>
          </w:p>
        </w:tc>
        <w:tc>
          <w:tcPr>
            <w:tcW w:w="2636" w:type="dxa"/>
            <w:shd w:val="clear" w:color="auto" w:fill="auto"/>
            <w:vAlign w:val="center"/>
          </w:tcPr>
          <w:p w14:paraId="656E8006" w14:textId="77777777" w:rsidR="00761AD1" w:rsidRPr="002E2AEA" w:rsidRDefault="00761AD1" w:rsidP="00170C3D">
            <w:pPr>
              <w:rPr>
                <w:rFonts w:eastAsia="Calibri"/>
                <w:b/>
                <w:szCs w:val="22"/>
                <w:lang w:val="lt-LT"/>
              </w:rPr>
            </w:pPr>
          </w:p>
        </w:tc>
        <w:tc>
          <w:tcPr>
            <w:tcW w:w="2552" w:type="dxa"/>
            <w:shd w:val="clear" w:color="auto" w:fill="auto"/>
            <w:vAlign w:val="center"/>
          </w:tcPr>
          <w:p w14:paraId="656E8007" w14:textId="77777777" w:rsidR="00761AD1" w:rsidRPr="002E2AEA" w:rsidRDefault="00761AD1" w:rsidP="00170C3D">
            <w:pPr>
              <w:rPr>
                <w:rFonts w:eastAsia="Calibri"/>
                <w:b/>
                <w:szCs w:val="22"/>
                <w:lang w:val="lt-LT"/>
              </w:rPr>
            </w:pPr>
          </w:p>
        </w:tc>
        <w:tc>
          <w:tcPr>
            <w:tcW w:w="2693" w:type="dxa"/>
            <w:shd w:val="clear" w:color="auto" w:fill="auto"/>
            <w:vAlign w:val="center"/>
          </w:tcPr>
          <w:p w14:paraId="656E8008" w14:textId="77777777" w:rsidR="00761AD1" w:rsidRPr="002E2AEA" w:rsidRDefault="00761AD1" w:rsidP="00170C3D">
            <w:pPr>
              <w:rPr>
                <w:rFonts w:eastAsia="Calibri"/>
                <w:b/>
                <w:szCs w:val="22"/>
                <w:lang w:val="lt-LT"/>
              </w:rPr>
            </w:pPr>
          </w:p>
        </w:tc>
      </w:tr>
      <w:tr w:rsidR="00761AD1" w:rsidRPr="002E2AEA" w14:paraId="656E800F" w14:textId="77777777" w:rsidTr="00170C3D">
        <w:trPr>
          <w:jc w:val="center"/>
        </w:trPr>
        <w:tc>
          <w:tcPr>
            <w:tcW w:w="570" w:type="dxa"/>
            <w:shd w:val="clear" w:color="auto" w:fill="auto"/>
            <w:vAlign w:val="center"/>
          </w:tcPr>
          <w:p w14:paraId="656E800A" w14:textId="77777777" w:rsidR="00761AD1" w:rsidRPr="002E2AEA" w:rsidRDefault="00761AD1" w:rsidP="00170C3D">
            <w:pPr>
              <w:ind w:left="360" w:hanging="360"/>
              <w:rPr>
                <w:rFonts w:eastAsia="Calibri"/>
                <w:szCs w:val="22"/>
                <w:lang w:val="lt-LT"/>
              </w:rPr>
            </w:pPr>
            <w:r w:rsidRPr="002E2AEA">
              <w:rPr>
                <w:rFonts w:eastAsia="Calibri"/>
                <w:szCs w:val="22"/>
                <w:lang w:val="lt-LT"/>
              </w:rPr>
              <w:t>14.</w:t>
            </w:r>
            <w:r w:rsidRPr="002E2AEA">
              <w:rPr>
                <w:rFonts w:eastAsia="Calibri"/>
                <w:szCs w:val="22"/>
                <w:lang w:val="lt-LT"/>
              </w:rPr>
              <w:tab/>
            </w:r>
          </w:p>
        </w:tc>
        <w:tc>
          <w:tcPr>
            <w:tcW w:w="4622" w:type="dxa"/>
            <w:shd w:val="clear" w:color="auto" w:fill="auto"/>
          </w:tcPr>
          <w:p w14:paraId="656E800B" w14:textId="77777777" w:rsidR="00761AD1" w:rsidRPr="002E2AEA" w:rsidRDefault="00761AD1" w:rsidP="00170C3D">
            <w:pPr>
              <w:jc w:val="both"/>
              <w:rPr>
                <w:rFonts w:eastAsia="Calibri"/>
                <w:lang w:val="lt-LT"/>
              </w:rPr>
            </w:pPr>
            <w:r w:rsidRPr="002E2AEA">
              <w:rPr>
                <w:rFonts w:eastAsia="Calibri"/>
                <w:lang w:val="lt-LT"/>
              </w:rPr>
              <w:t>Su Centro pagalba įdarbintų jaunuolių skaičius</w:t>
            </w:r>
          </w:p>
        </w:tc>
        <w:tc>
          <w:tcPr>
            <w:tcW w:w="2636" w:type="dxa"/>
            <w:shd w:val="clear" w:color="auto" w:fill="auto"/>
            <w:vAlign w:val="center"/>
          </w:tcPr>
          <w:p w14:paraId="656E800C" w14:textId="77777777" w:rsidR="00761AD1" w:rsidRPr="002E2AEA" w:rsidRDefault="00761AD1" w:rsidP="00170C3D">
            <w:pPr>
              <w:rPr>
                <w:rFonts w:eastAsia="Calibri"/>
                <w:b/>
                <w:szCs w:val="22"/>
                <w:lang w:val="lt-LT"/>
              </w:rPr>
            </w:pPr>
          </w:p>
        </w:tc>
        <w:tc>
          <w:tcPr>
            <w:tcW w:w="2552" w:type="dxa"/>
            <w:shd w:val="clear" w:color="auto" w:fill="auto"/>
            <w:vAlign w:val="center"/>
          </w:tcPr>
          <w:p w14:paraId="656E800D" w14:textId="77777777" w:rsidR="00761AD1" w:rsidRPr="002E2AEA" w:rsidRDefault="00761AD1" w:rsidP="00170C3D">
            <w:pPr>
              <w:rPr>
                <w:rFonts w:eastAsia="Calibri"/>
                <w:b/>
                <w:szCs w:val="22"/>
                <w:lang w:val="lt-LT"/>
              </w:rPr>
            </w:pPr>
          </w:p>
        </w:tc>
        <w:tc>
          <w:tcPr>
            <w:tcW w:w="2693" w:type="dxa"/>
            <w:shd w:val="clear" w:color="auto" w:fill="auto"/>
            <w:vAlign w:val="center"/>
          </w:tcPr>
          <w:p w14:paraId="656E800E" w14:textId="77777777" w:rsidR="00761AD1" w:rsidRPr="002E2AEA" w:rsidRDefault="00761AD1" w:rsidP="00170C3D">
            <w:pPr>
              <w:rPr>
                <w:rFonts w:eastAsia="Calibri"/>
                <w:b/>
                <w:szCs w:val="22"/>
                <w:lang w:val="lt-LT"/>
              </w:rPr>
            </w:pPr>
          </w:p>
        </w:tc>
      </w:tr>
      <w:tr w:rsidR="00761AD1" w:rsidRPr="002E2AEA" w14:paraId="656E8015" w14:textId="77777777" w:rsidTr="00170C3D">
        <w:trPr>
          <w:jc w:val="center"/>
        </w:trPr>
        <w:tc>
          <w:tcPr>
            <w:tcW w:w="570" w:type="dxa"/>
            <w:shd w:val="clear" w:color="auto" w:fill="auto"/>
            <w:vAlign w:val="center"/>
          </w:tcPr>
          <w:p w14:paraId="656E8010" w14:textId="77777777" w:rsidR="00761AD1" w:rsidRPr="002E2AEA" w:rsidRDefault="00761AD1" w:rsidP="00170C3D">
            <w:pPr>
              <w:ind w:left="360" w:hanging="360"/>
              <w:rPr>
                <w:rFonts w:eastAsia="Calibri"/>
                <w:szCs w:val="22"/>
                <w:lang w:val="lt-LT"/>
              </w:rPr>
            </w:pPr>
            <w:r w:rsidRPr="002E2AEA">
              <w:rPr>
                <w:rFonts w:eastAsia="Calibri"/>
                <w:szCs w:val="22"/>
                <w:lang w:val="lt-LT"/>
              </w:rPr>
              <w:t>15.</w:t>
            </w:r>
            <w:r w:rsidRPr="002E2AEA">
              <w:rPr>
                <w:rFonts w:eastAsia="Calibri"/>
                <w:szCs w:val="22"/>
                <w:lang w:val="lt-LT"/>
              </w:rPr>
              <w:tab/>
            </w:r>
          </w:p>
        </w:tc>
        <w:tc>
          <w:tcPr>
            <w:tcW w:w="4622" w:type="dxa"/>
            <w:shd w:val="clear" w:color="auto" w:fill="auto"/>
          </w:tcPr>
          <w:p w14:paraId="656E8011" w14:textId="77777777" w:rsidR="00761AD1" w:rsidRPr="002E2AEA" w:rsidRDefault="00761AD1" w:rsidP="00170C3D">
            <w:pPr>
              <w:jc w:val="both"/>
              <w:rPr>
                <w:rFonts w:eastAsia="Calibri"/>
                <w:lang w:val="lt-LT"/>
              </w:rPr>
            </w:pPr>
            <w:r w:rsidRPr="002E2AEA">
              <w:rPr>
                <w:rFonts w:eastAsia="Calibri"/>
                <w:lang w:val="lt-LT"/>
              </w:rPr>
              <w:t>Lankytojų skaičius pagal amžių (amžiaus grupes) ir lytį</w:t>
            </w:r>
          </w:p>
        </w:tc>
        <w:tc>
          <w:tcPr>
            <w:tcW w:w="2636" w:type="dxa"/>
            <w:shd w:val="clear" w:color="auto" w:fill="auto"/>
            <w:vAlign w:val="center"/>
          </w:tcPr>
          <w:p w14:paraId="656E8012" w14:textId="77777777" w:rsidR="00761AD1" w:rsidRPr="002E2AEA" w:rsidRDefault="00761AD1" w:rsidP="00170C3D">
            <w:pPr>
              <w:rPr>
                <w:rFonts w:eastAsia="Calibri"/>
                <w:b/>
                <w:szCs w:val="22"/>
                <w:lang w:val="lt-LT"/>
              </w:rPr>
            </w:pPr>
          </w:p>
        </w:tc>
        <w:tc>
          <w:tcPr>
            <w:tcW w:w="2552" w:type="dxa"/>
            <w:shd w:val="clear" w:color="auto" w:fill="auto"/>
            <w:vAlign w:val="center"/>
          </w:tcPr>
          <w:p w14:paraId="656E8013" w14:textId="77777777" w:rsidR="00761AD1" w:rsidRPr="002E2AEA" w:rsidRDefault="00761AD1" w:rsidP="00170C3D">
            <w:pPr>
              <w:rPr>
                <w:rFonts w:eastAsia="Calibri"/>
                <w:b/>
                <w:szCs w:val="22"/>
                <w:lang w:val="lt-LT"/>
              </w:rPr>
            </w:pPr>
          </w:p>
        </w:tc>
        <w:tc>
          <w:tcPr>
            <w:tcW w:w="2693" w:type="dxa"/>
            <w:shd w:val="clear" w:color="auto" w:fill="auto"/>
            <w:vAlign w:val="center"/>
          </w:tcPr>
          <w:p w14:paraId="656E8014" w14:textId="77777777" w:rsidR="00761AD1" w:rsidRPr="002E2AEA" w:rsidRDefault="00761AD1" w:rsidP="00170C3D">
            <w:pPr>
              <w:rPr>
                <w:rFonts w:eastAsia="Calibri"/>
                <w:b/>
                <w:szCs w:val="22"/>
                <w:lang w:val="lt-LT"/>
              </w:rPr>
            </w:pPr>
          </w:p>
        </w:tc>
      </w:tr>
    </w:tbl>
    <w:p w14:paraId="656E8016" w14:textId="77777777" w:rsidR="00761AD1" w:rsidRDefault="00761AD1" w:rsidP="00761AD1">
      <w:pPr>
        <w:ind w:left="360"/>
        <w:jc w:val="both"/>
        <w:rPr>
          <w:rFonts w:eastAsia="Calibri"/>
          <w:szCs w:val="22"/>
          <w:lang w:val="lt-LT"/>
        </w:rPr>
      </w:pPr>
      <w:r w:rsidRPr="002E2AEA">
        <w:rPr>
          <w:rFonts w:eastAsia="Calibri"/>
          <w:szCs w:val="22"/>
          <w:lang w:val="lt-LT"/>
        </w:rPr>
        <w:t xml:space="preserve">* taikoma atvirajai jaunimo erdvei </w:t>
      </w:r>
    </w:p>
    <w:p w14:paraId="656E8017" w14:textId="77777777" w:rsidR="00761AD1" w:rsidRPr="002E2AEA" w:rsidRDefault="00761AD1" w:rsidP="00761AD1">
      <w:pPr>
        <w:ind w:left="360"/>
        <w:jc w:val="both"/>
        <w:rPr>
          <w:rFonts w:eastAsia="Calibri"/>
          <w:szCs w:val="22"/>
          <w:lang w:val="lt-LT"/>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2"/>
        <w:gridCol w:w="1634"/>
        <w:gridCol w:w="823"/>
        <w:gridCol w:w="1055"/>
        <w:gridCol w:w="3604"/>
        <w:gridCol w:w="1605"/>
        <w:gridCol w:w="823"/>
        <w:gridCol w:w="1314"/>
      </w:tblGrid>
      <w:tr w:rsidR="00761AD1" w:rsidRPr="002E2AEA" w14:paraId="656E8020" w14:textId="77777777" w:rsidTr="00170C3D">
        <w:trPr>
          <w:trHeight w:val="265"/>
          <w:jc w:val="center"/>
        </w:trPr>
        <w:tc>
          <w:tcPr>
            <w:tcW w:w="1225" w:type="pct"/>
          </w:tcPr>
          <w:p w14:paraId="656E8018" w14:textId="77777777" w:rsidR="00761AD1" w:rsidRPr="002E2AEA" w:rsidRDefault="00761AD1" w:rsidP="00170C3D">
            <w:pPr>
              <w:rPr>
                <w:rFonts w:eastAsia="Calibri"/>
                <w:b/>
                <w:szCs w:val="22"/>
                <w:lang w:val="lt-LT"/>
              </w:rPr>
            </w:pPr>
            <w:r w:rsidRPr="002E2AEA">
              <w:rPr>
                <w:rFonts w:eastAsia="Calibri"/>
                <w:b/>
                <w:szCs w:val="22"/>
                <w:lang w:val="lt-LT"/>
              </w:rPr>
              <w:t>Tvirtinama atviro jaunimo centro / erdvės vadovo (-ės):</w:t>
            </w:r>
          </w:p>
        </w:tc>
        <w:tc>
          <w:tcPr>
            <w:tcW w:w="568" w:type="pct"/>
          </w:tcPr>
          <w:p w14:paraId="656E8019" w14:textId="77777777" w:rsidR="00761AD1" w:rsidRPr="002E2AEA" w:rsidRDefault="00761AD1" w:rsidP="00170C3D">
            <w:pPr>
              <w:rPr>
                <w:rFonts w:eastAsia="Calibri"/>
                <w:szCs w:val="22"/>
                <w:lang w:val="lt-LT"/>
              </w:rPr>
            </w:pPr>
          </w:p>
        </w:tc>
        <w:tc>
          <w:tcPr>
            <w:tcW w:w="286" w:type="pct"/>
          </w:tcPr>
          <w:p w14:paraId="656E801A" w14:textId="77777777" w:rsidR="00761AD1" w:rsidRPr="002E2AEA" w:rsidRDefault="00761AD1" w:rsidP="00170C3D">
            <w:pPr>
              <w:jc w:val="right"/>
              <w:rPr>
                <w:rFonts w:eastAsia="Calibri"/>
                <w:b/>
                <w:szCs w:val="22"/>
                <w:lang w:val="lt-LT"/>
              </w:rPr>
            </w:pPr>
            <w:r w:rsidRPr="002E2AEA">
              <w:rPr>
                <w:rFonts w:eastAsia="Calibri"/>
                <w:b/>
                <w:szCs w:val="22"/>
                <w:lang w:val="lt-LT"/>
              </w:rPr>
              <w:t>Data:</w:t>
            </w:r>
          </w:p>
        </w:tc>
        <w:tc>
          <w:tcPr>
            <w:tcW w:w="367" w:type="pct"/>
          </w:tcPr>
          <w:p w14:paraId="656E801B" w14:textId="77777777" w:rsidR="00761AD1" w:rsidRPr="002E2AEA" w:rsidRDefault="00761AD1" w:rsidP="00170C3D">
            <w:pPr>
              <w:rPr>
                <w:rFonts w:eastAsia="Calibri"/>
                <w:b/>
                <w:szCs w:val="22"/>
                <w:lang w:val="lt-LT"/>
              </w:rPr>
            </w:pPr>
          </w:p>
        </w:tc>
        <w:tc>
          <w:tcPr>
            <w:tcW w:w="1253" w:type="pct"/>
          </w:tcPr>
          <w:p w14:paraId="656E801C" w14:textId="77777777" w:rsidR="00761AD1" w:rsidRPr="002E2AEA" w:rsidRDefault="00761AD1" w:rsidP="00170C3D">
            <w:pPr>
              <w:rPr>
                <w:rFonts w:eastAsia="Calibri"/>
                <w:b/>
                <w:szCs w:val="22"/>
                <w:lang w:val="lt-LT"/>
              </w:rPr>
            </w:pPr>
            <w:r w:rsidRPr="002E2AEA">
              <w:rPr>
                <w:rFonts w:eastAsia="Calibri"/>
                <w:b/>
                <w:szCs w:val="22"/>
                <w:lang w:val="lt-LT"/>
              </w:rPr>
              <w:t>Suderinta su Jaunimo reikalų koordinatoriumi:</w:t>
            </w:r>
          </w:p>
        </w:tc>
        <w:tc>
          <w:tcPr>
            <w:tcW w:w="558" w:type="pct"/>
          </w:tcPr>
          <w:p w14:paraId="656E801D" w14:textId="77777777" w:rsidR="00761AD1" w:rsidRPr="002E2AEA" w:rsidRDefault="00761AD1" w:rsidP="00170C3D">
            <w:pPr>
              <w:jc w:val="right"/>
              <w:rPr>
                <w:rFonts w:eastAsia="Calibri"/>
                <w:szCs w:val="22"/>
                <w:lang w:val="lt-LT"/>
              </w:rPr>
            </w:pPr>
          </w:p>
        </w:tc>
        <w:tc>
          <w:tcPr>
            <w:tcW w:w="286" w:type="pct"/>
          </w:tcPr>
          <w:p w14:paraId="656E801E" w14:textId="77777777" w:rsidR="00761AD1" w:rsidRPr="002E2AEA" w:rsidRDefault="00761AD1" w:rsidP="00170C3D">
            <w:pPr>
              <w:jc w:val="right"/>
              <w:rPr>
                <w:rFonts w:eastAsia="Calibri"/>
                <w:b/>
                <w:szCs w:val="22"/>
                <w:lang w:val="lt-LT"/>
              </w:rPr>
            </w:pPr>
            <w:r w:rsidRPr="002E2AEA">
              <w:rPr>
                <w:rFonts w:eastAsia="Calibri"/>
                <w:b/>
                <w:szCs w:val="22"/>
                <w:lang w:val="lt-LT"/>
              </w:rPr>
              <w:t>Data:</w:t>
            </w:r>
          </w:p>
        </w:tc>
        <w:tc>
          <w:tcPr>
            <w:tcW w:w="457" w:type="pct"/>
          </w:tcPr>
          <w:p w14:paraId="656E801F" w14:textId="77777777" w:rsidR="00761AD1" w:rsidRPr="002E2AEA" w:rsidRDefault="00761AD1" w:rsidP="00170C3D">
            <w:pPr>
              <w:rPr>
                <w:rFonts w:eastAsia="Calibri"/>
                <w:szCs w:val="22"/>
                <w:lang w:val="lt-LT"/>
              </w:rPr>
            </w:pPr>
          </w:p>
        </w:tc>
      </w:tr>
      <w:tr w:rsidR="00761AD1" w:rsidRPr="002E2AEA" w14:paraId="656E8027" w14:textId="77777777" w:rsidTr="00170C3D">
        <w:trPr>
          <w:trHeight w:val="265"/>
          <w:jc w:val="center"/>
        </w:trPr>
        <w:tc>
          <w:tcPr>
            <w:tcW w:w="1225" w:type="pct"/>
          </w:tcPr>
          <w:p w14:paraId="656E8021" w14:textId="77777777" w:rsidR="00761AD1" w:rsidRPr="002E2AEA" w:rsidRDefault="00761AD1" w:rsidP="00170C3D">
            <w:pPr>
              <w:rPr>
                <w:rFonts w:eastAsia="Calibri"/>
                <w:b/>
                <w:szCs w:val="22"/>
                <w:lang w:val="lt-LT"/>
              </w:rPr>
            </w:pPr>
            <w:r w:rsidRPr="002E2AEA">
              <w:rPr>
                <w:rFonts w:eastAsia="Calibri"/>
                <w:b/>
                <w:szCs w:val="22"/>
                <w:lang w:val="lt-LT"/>
              </w:rPr>
              <w:t xml:space="preserve">Papildomi komentarai: </w:t>
            </w:r>
          </w:p>
          <w:p w14:paraId="656E8022" w14:textId="77777777" w:rsidR="00761AD1" w:rsidRPr="002E2AEA" w:rsidRDefault="00761AD1" w:rsidP="00170C3D">
            <w:pPr>
              <w:rPr>
                <w:rFonts w:eastAsia="Calibri"/>
                <w:b/>
                <w:szCs w:val="22"/>
                <w:lang w:val="lt-LT"/>
              </w:rPr>
            </w:pPr>
            <w:r w:rsidRPr="002E2AEA">
              <w:rPr>
                <w:rFonts w:eastAsia="Calibri"/>
                <w:i/>
                <w:szCs w:val="22"/>
                <w:lang w:val="lt-LT"/>
              </w:rPr>
              <w:t>(jei yra)</w:t>
            </w:r>
          </w:p>
        </w:tc>
        <w:tc>
          <w:tcPr>
            <w:tcW w:w="1221" w:type="pct"/>
            <w:gridSpan w:val="3"/>
          </w:tcPr>
          <w:p w14:paraId="656E8023" w14:textId="77777777" w:rsidR="00761AD1" w:rsidRPr="002E2AEA" w:rsidRDefault="00761AD1" w:rsidP="00170C3D">
            <w:pPr>
              <w:rPr>
                <w:rFonts w:eastAsia="Calibri"/>
                <w:szCs w:val="22"/>
                <w:lang w:val="lt-LT"/>
              </w:rPr>
            </w:pPr>
          </w:p>
        </w:tc>
        <w:tc>
          <w:tcPr>
            <w:tcW w:w="1253" w:type="pct"/>
          </w:tcPr>
          <w:p w14:paraId="656E8024" w14:textId="77777777" w:rsidR="00761AD1" w:rsidRPr="002E2AEA" w:rsidRDefault="00761AD1" w:rsidP="00170C3D">
            <w:pPr>
              <w:rPr>
                <w:rFonts w:eastAsia="Calibri"/>
                <w:b/>
                <w:szCs w:val="22"/>
                <w:lang w:val="lt-LT"/>
              </w:rPr>
            </w:pPr>
            <w:r w:rsidRPr="002E2AEA">
              <w:rPr>
                <w:rFonts w:eastAsia="Calibri"/>
                <w:b/>
                <w:szCs w:val="22"/>
                <w:lang w:val="lt-LT"/>
              </w:rPr>
              <w:t xml:space="preserve">Papildomi komentarai: </w:t>
            </w:r>
          </w:p>
          <w:p w14:paraId="656E8025" w14:textId="77777777" w:rsidR="00761AD1" w:rsidRPr="002E2AEA" w:rsidRDefault="00761AD1" w:rsidP="00170C3D">
            <w:pPr>
              <w:rPr>
                <w:rFonts w:eastAsia="Calibri"/>
                <w:b/>
                <w:szCs w:val="22"/>
                <w:lang w:val="lt-LT"/>
              </w:rPr>
            </w:pPr>
            <w:r w:rsidRPr="002E2AEA">
              <w:rPr>
                <w:rFonts w:eastAsia="Calibri"/>
                <w:i/>
                <w:szCs w:val="22"/>
                <w:lang w:val="lt-LT"/>
              </w:rPr>
              <w:t>(jei yra)</w:t>
            </w:r>
          </w:p>
        </w:tc>
        <w:tc>
          <w:tcPr>
            <w:tcW w:w="1301" w:type="pct"/>
            <w:gridSpan w:val="3"/>
          </w:tcPr>
          <w:p w14:paraId="656E8026" w14:textId="77777777" w:rsidR="00761AD1" w:rsidRPr="002E2AEA" w:rsidRDefault="00761AD1" w:rsidP="00170C3D">
            <w:pPr>
              <w:rPr>
                <w:rFonts w:eastAsia="Calibri"/>
                <w:szCs w:val="22"/>
                <w:lang w:val="lt-LT"/>
              </w:rPr>
            </w:pPr>
          </w:p>
        </w:tc>
      </w:tr>
    </w:tbl>
    <w:p w14:paraId="656E8028" w14:textId="77777777" w:rsidR="00761AD1" w:rsidRDefault="00761AD1" w:rsidP="00761AD1"/>
    <w:p w14:paraId="656E8029" w14:textId="77777777" w:rsidR="00761AD1" w:rsidRPr="002E2AEA" w:rsidRDefault="00761AD1" w:rsidP="00761AD1">
      <w:pPr>
        <w:ind w:left="792"/>
        <w:jc w:val="center"/>
        <w:rPr>
          <w:rFonts w:eastAsia="Calibri"/>
          <w:lang w:val="lt-LT"/>
        </w:rPr>
      </w:pPr>
      <w:r w:rsidRPr="002E2AEA">
        <w:rPr>
          <w:rFonts w:eastAsia="Calibri"/>
          <w:lang w:val="lt-LT"/>
        </w:rPr>
        <w:t>_____________________________________</w:t>
      </w:r>
    </w:p>
    <w:p w14:paraId="656E802A" w14:textId="77777777" w:rsidR="00761AD1" w:rsidRDefault="00761AD1" w:rsidP="00761AD1"/>
    <w:p w14:paraId="656E802B" w14:textId="77777777" w:rsidR="00761AD1" w:rsidRDefault="00761AD1" w:rsidP="00761AD1"/>
    <w:p w14:paraId="656E802C" w14:textId="77777777" w:rsidR="00761AD1" w:rsidRDefault="00761AD1" w:rsidP="00761AD1"/>
    <w:p w14:paraId="656E802D" w14:textId="77777777" w:rsidR="00761AD1" w:rsidRDefault="00761AD1" w:rsidP="00761AD1"/>
    <w:p w14:paraId="656E802E" w14:textId="77777777" w:rsidR="00761AD1" w:rsidRDefault="00761AD1" w:rsidP="00761AD1"/>
    <w:p w14:paraId="656E802F" w14:textId="77777777" w:rsidR="00761AD1" w:rsidRDefault="00761AD1" w:rsidP="00761AD1"/>
    <w:p w14:paraId="656E8030" w14:textId="77777777" w:rsidR="00761AD1" w:rsidRDefault="00761AD1" w:rsidP="00761AD1"/>
    <w:p w14:paraId="656E8031" w14:textId="77777777" w:rsidR="00761AD1" w:rsidRDefault="00761AD1" w:rsidP="00761AD1"/>
    <w:p w14:paraId="656E8032" w14:textId="77777777" w:rsidR="00761AD1" w:rsidRDefault="00761AD1" w:rsidP="00761AD1"/>
    <w:p w14:paraId="656E8033" w14:textId="77777777" w:rsidR="00761AD1" w:rsidRDefault="00761AD1" w:rsidP="00761AD1"/>
    <w:p w14:paraId="656E8034" w14:textId="77777777" w:rsidR="00761AD1" w:rsidRDefault="00761AD1" w:rsidP="00761AD1"/>
    <w:p w14:paraId="656E8035" w14:textId="77777777" w:rsidR="00761AD1" w:rsidRDefault="00761AD1" w:rsidP="00761AD1"/>
    <w:p w14:paraId="656E8036" w14:textId="77777777" w:rsidR="00761AD1" w:rsidRDefault="00761AD1" w:rsidP="00761AD1"/>
    <w:p w14:paraId="656E8037" w14:textId="77777777" w:rsidR="00761AD1" w:rsidRDefault="00761AD1" w:rsidP="00761AD1"/>
    <w:p w14:paraId="656E8038" w14:textId="77777777" w:rsidR="00761AD1" w:rsidRDefault="00761AD1" w:rsidP="00761AD1"/>
    <w:p w14:paraId="656E8039" w14:textId="77777777" w:rsidR="00761AD1" w:rsidRPr="002E2AEA" w:rsidRDefault="00761AD1" w:rsidP="00761AD1">
      <w:pPr>
        <w:spacing w:line="276" w:lineRule="auto"/>
        <w:jc w:val="center"/>
        <w:rPr>
          <w:rFonts w:eastAsia="Calibri"/>
          <w:b/>
          <w:bCs/>
          <w:lang w:val="lt-LT"/>
        </w:rPr>
      </w:pPr>
      <w:r w:rsidRPr="002E2AEA">
        <w:rPr>
          <w:rFonts w:eastAsia="Calibri"/>
          <w:b/>
          <w:bCs/>
          <w:lang w:val="lt-LT"/>
        </w:rPr>
        <w:lastRenderedPageBreak/>
        <w:t>Atviro jaunimo centro ar erdvės veiklos plano pildymo instrukcija</w:t>
      </w:r>
    </w:p>
    <w:p w14:paraId="656E803A" w14:textId="77777777" w:rsidR="00761AD1" w:rsidRPr="002E2AEA" w:rsidRDefault="00761AD1" w:rsidP="00761AD1">
      <w:pPr>
        <w:rPr>
          <w:sz w:val="18"/>
          <w:szCs w:val="18"/>
          <w:lang w:val="lt-LT"/>
        </w:rPr>
      </w:pPr>
    </w:p>
    <w:p w14:paraId="656E803B" w14:textId="77777777" w:rsidR="00761AD1" w:rsidRPr="002E2AEA" w:rsidRDefault="00761AD1" w:rsidP="00761AD1">
      <w:pPr>
        <w:rPr>
          <w:rFonts w:eastAsia="Calibri"/>
          <w:b/>
          <w:bCs/>
          <w:lang w:val="lt-LT"/>
        </w:rPr>
      </w:pPr>
    </w:p>
    <w:p w14:paraId="656E803C" w14:textId="77777777" w:rsidR="00761AD1" w:rsidRPr="002E2AEA" w:rsidRDefault="00761AD1" w:rsidP="00761AD1">
      <w:pPr>
        <w:ind w:left="720" w:hanging="360"/>
        <w:jc w:val="both"/>
        <w:rPr>
          <w:rFonts w:eastAsia="Calibri"/>
          <w:lang w:val="lt-LT"/>
        </w:rPr>
      </w:pPr>
      <w:r w:rsidRPr="002E2AEA">
        <w:rPr>
          <w:rFonts w:eastAsia="Calibri"/>
          <w:lang w:val="lt-LT"/>
        </w:rPr>
        <w:t>1.</w:t>
      </w:r>
      <w:r w:rsidRPr="002E2AEA">
        <w:rPr>
          <w:rFonts w:eastAsia="Calibri"/>
          <w:lang w:val="lt-LT"/>
        </w:rPr>
        <w:tab/>
        <w:t>Planas pildomas artimiausiems trejiems metams. Kiekvienų plano vykdymo metų pabaigoje planas peržiūrimas ir prireikus papildomas ar keičiamas. Atlikus plano peržiūrą ir pakeitimus, planas tvirtinamas (pasirašomas) Centro / Erdvės vadovo ir išorinio vertintojo.</w:t>
      </w:r>
    </w:p>
    <w:p w14:paraId="656E803D" w14:textId="77777777" w:rsidR="00761AD1" w:rsidRPr="002E2AEA" w:rsidRDefault="00761AD1" w:rsidP="00761AD1">
      <w:pPr>
        <w:ind w:left="720" w:hanging="360"/>
        <w:jc w:val="both"/>
        <w:rPr>
          <w:rFonts w:eastAsia="Calibri"/>
          <w:lang w:val="lt-LT"/>
        </w:rPr>
      </w:pPr>
      <w:r w:rsidRPr="002E2AEA">
        <w:rPr>
          <w:rFonts w:eastAsia="Calibri"/>
          <w:lang w:val="lt-LT"/>
        </w:rPr>
        <w:t>2.</w:t>
      </w:r>
      <w:r w:rsidRPr="002E2AEA">
        <w:rPr>
          <w:rFonts w:eastAsia="Calibri"/>
          <w:lang w:val="lt-LT"/>
        </w:rPr>
        <w:tab/>
        <w:t>Pirmoje dalyje pateikiama bendra informacija apie Centrą / Erdvę.</w:t>
      </w:r>
    </w:p>
    <w:p w14:paraId="656E803E" w14:textId="77777777" w:rsidR="00761AD1" w:rsidRPr="002E2AEA" w:rsidRDefault="00761AD1" w:rsidP="00761AD1">
      <w:pPr>
        <w:ind w:left="720" w:hanging="360"/>
        <w:jc w:val="both"/>
        <w:rPr>
          <w:rFonts w:eastAsia="Calibri"/>
          <w:lang w:val="lt-LT"/>
        </w:rPr>
      </w:pPr>
      <w:r w:rsidRPr="002E2AEA">
        <w:rPr>
          <w:rFonts w:eastAsia="Calibri"/>
          <w:lang w:val="lt-LT"/>
        </w:rPr>
        <w:t>3.</w:t>
      </w:r>
      <w:r w:rsidRPr="002E2AEA">
        <w:rPr>
          <w:rFonts w:eastAsia="Calibri"/>
          <w:lang w:val="lt-LT"/>
        </w:rPr>
        <w:tab/>
        <w:t>Antroje dalyje esančioje lentelėje pateikiami rezultatai, kuriuos Centras / Erdvė planuoja pasiekti per trejus metus bei kita lentelėje nurodyta informacija. Lentelė horizontaliai suskirstyta į septynias dalis pagal Centro veiklos sritis. Žemiau esančioje lentelėje pateikiamas kiekvienos Centro / Erdvės veiklos srities trumpas aprašymas:</w:t>
      </w:r>
    </w:p>
    <w:p w14:paraId="656E803F" w14:textId="77777777" w:rsidR="00761AD1" w:rsidRPr="002E2AEA" w:rsidRDefault="00761AD1" w:rsidP="00761AD1">
      <w:pPr>
        <w:rPr>
          <w:rFonts w:eastAsia="Calibri"/>
          <w:lang w:val="lt-LT"/>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12191"/>
      </w:tblGrid>
      <w:tr w:rsidR="00761AD1" w:rsidRPr="009C5A04" w14:paraId="656E8042" w14:textId="77777777" w:rsidTr="00170C3D">
        <w:tc>
          <w:tcPr>
            <w:tcW w:w="1984" w:type="dxa"/>
          </w:tcPr>
          <w:p w14:paraId="656E8040" w14:textId="77777777" w:rsidR="00761AD1" w:rsidRPr="002E2AEA" w:rsidRDefault="00761AD1" w:rsidP="00170C3D">
            <w:pPr>
              <w:ind w:left="142"/>
              <w:jc w:val="center"/>
              <w:rPr>
                <w:rFonts w:eastAsia="Calibri"/>
                <w:b/>
                <w:lang w:val="lt-LT"/>
              </w:rPr>
            </w:pPr>
            <w:r w:rsidRPr="002E2AEA">
              <w:rPr>
                <w:rFonts w:eastAsia="Calibri"/>
                <w:b/>
                <w:lang w:val="lt-LT"/>
              </w:rPr>
              <w:t>Planavimas</w:t>
            </w:r>
          </w:p>
        </w:tc>
        <w:tc>
          <w:tcPr>
            <w:tcW w:w="12191" w:type="dxa"/>
          </w:tcPr>
          <w:p w14:paraId="656E8041" w14:textId="77777777" w:rsidR="00761AD1" w:rsidRPr="002E2AEA" w:rsidRDefault="00761AD1" w:rsidP="00170C3D">
            <w:pPr>
              <w:tabs>
                <w:tab w:val="left" w:pos="8539"/>
              </w:tabs>
              <w:ind w:left="212"/>
              <w:jc w:val="both"/>
              <w:rPr>
                <w:rFonts w:eastAsia="Calibri"/>
                <w:lang w:val="lt-LT"/>
              </w:rPr>
            </w:pPr>
            <w:r w:rsidRPr="002E2AEA">
              <w:rPr>
                <w:rFonts w:eastAsia="Calibri"/>
                <w:lang w:val="lt-LT"/>
              </w:rPr>
              <w:t>Prie šios Centro / Erdvės veiklos srities turėtų būti pateikiami siekiami rezultatai susiję su tuo</w:t>
            </w:r>
            <w:r w:rsidR="00491C02">
              <w:rPr>
                <w:rFonts w:eastAsia="Calibri"/>
                <w:lang w:val="lt-LT"/>
              </w:rPr>
              <w:t>,</w:t>
            </w:r>
            <w:r w:rsidRPr="002E2AEA">
              <w:rPr>
                <w:rFonts w:eastAsia="Calibri"/>
                <w:lang w:val="lt-LT"/>
              </w:rPr>
              <w:t xml:space="preserve"> kaip Centras / Erdvė planuoja savo veiklą. Tai apima tiek trumpalaikį (savaitės, mėnesio)</w:t>
            </w:r>
            <w:r w:rsidR="00491C02">
              <w:rPr>
                <w:rFonts w:eastAsia="Calibri"/>
                <w:lang w:val="lt-LT"/>
              </w:rPr>
              <w:t>,</w:t>
            </w:r>
            <w:r w:rsidRPr="002E2AEA">
              <w:rPr>
                <w:rFonts w:eastAsia="Calibri"/>
                <w:lang w:val="lt-LT"/>
              </w:rPr>
              <w:t xml:space="preserve"> tiek ilgalaikį (vienų metų ir ilgesnį) Centro / Erdvės veiklos planavimą. Veiklos planavimas apima, bet neapsiriboja tokiomis Centro / Erdvės veiklomis kaip veiklos plano rengimas, veiklos vertinimas, veiklos rodiklių matavimas ir vertinimas, reguliarių darbuotojų komandos susitikimų organizavimas.</w:t>
            </w:r>
          </w:p>
        </w:tc>
      </w:tr>
      <w:tr w:rsidR="00761AD1" w:rsidRPr="009C5A04" w14:paraId="656E8045" w14:textId="77777777" w:rsidTr="00170C3D">
        <w:tc>
          <w:tcPr>
            <w:tcW w:w="1984" w:type="dxa"/>
          </w:tcPr>
          <w:p w14:paraId="656E8043" w14:textId="77777777" w:rsidR="00761AD1" w:rsidRPr="002E2AEA" w:rsidRDefault="00761AD1" w:rsidP="00170C3D">
            <w:pPr>
              <w:ind w:left="142"/>
              <w:jc w:val="center"/>
              <w:rPr>
                <w:rFonts w:eastAsia="Calibri"/>
                <w:b/>
                <w:lang w:val="lt-LT"/>
              </w:rPr>
            </w:pPr>
            <w:r w:rsidRPr="002E2AEA">
              <w:rPr>
                <w:rFonts w:eastAsia="Calibri"/>
                <w:b/>
                <w:lang w:val="lt-LT"/>
              </w:rPr>
              <w:t>Žmogiškieji ištekliai</w:t>
            </w:r>
          </w:p>
        </w:tc>
        <w:tc>
          <w:tcPr>
            <w:tcW w:w="12191" w:type="dxa"/>
          </w:tcPr>
          <w:p w14:paraId="656E8044" w14:textId="77777777" w:rsidR="00761AD1" w:rsidRPr="002E2AEA" w:rsidRDefault="00761AD1" w:rsidP="00170C3D">
            <w:pPr>
              <w:ind w:left="212"/>
              <w:jc w:val="both"/>
              <w:rPr>
                <w:rFonts w:eastAsia="Calibri"/>
                <w:lang w:val="lt-LT"/>
              </w:rPr>
            </w:pPr>
            <w:r w:rsidRPr="002E2AEA">
              <w:rPr>
                <w:rFonts w:eastAsia="Calibri"/>
                <w:lang w:val="lt-LT"/>
              </w:rPr>
              <w:t>Prie šios Centro / Erdvės veiklos srities turėtų būti pateikiami siekiami rezultatai</w:t>
            </w:r>
            <w:r w:rsidR="00491C02">
              <w:rPr>
                <w:rFonts w:eastAsia="Calibri"/>
                <w:lang w:val="lt-LT"/>
              </w:rPr>
              <w:t>,</w:t>
            </w:r>
            <w:r w:rsidRPr="002E2AEA">
              <w:rPr>
                <w:rFonts w:eastAsia="Calibri"/>
                <w:lang w:val="lt-LT"/>
              </w:rPr>
              <w:t xml:space="preserve"> susiję su Centro / Erdvės administracijos, jaunimo darbuotojų ir savanorių bei kitų darbuotojų valdymu. Žmogiškųjų išteklių valdymas apima, bet neapsiriboja tokiomis Centro / Erdvės veiklomis kaip personalo atranka, personalo poreikio planavimas, atsakomybių paskirstymas darbuotojams, personalo kvalifikacijos kėlimas (dalyvavimas mokymuose, jaunimo darbuotojo sertifikato gavimas),  savanorių pritraukimas, atranka, apmokymas ir jų darbo organizavimas, lėšų reikalingų žmogiškiesiems ištekliams paieška.</w:t>
            </w:r>
          </w:p>
        </w:tc>
      </w:tr>
      <w:tr w:rsidR="00761AD1" w:rsidRPr="009C5A04" w14:paraId="656E8048" w14:textId="77777777" w:rsidTr="00170C3D">
        <w:tc>
          <w:tcPr>
            <w:tcW w:w="1984" w:type="dxa"/>
          </w:tcPr>
          <w:p w14:paraId="656E8046" w14:textId="77777777" w:rsidR="00761AD1" w:rsidRPr="002E2AEA" w:rsidRDefault="00761AD1" w:rsidP="00170C3D">
            <w:pPr>
              <w:ind w:left="142"/>
              <w:jc w:val="center"/>
              <w:rPr>
                <w:rFonts w:eastAsia="Calibri"/>
                <w:b/>
                <w:lang w:val="lt-LT"/>
              </w:rPr>
            </w:pPr>
            <w:r w:rsidRPr="002E2AEA">
              <w:rPr>
                <w:rFonts w:eastAsia="Calibri"/>
                <w:b/>
                <w:lang w:val="lt-LT"/>
              </w:rPr>
              <w:t>Darbo organizavimas</w:t>
            </w:r>
          </w:p>
        </w:tc>
        <w:tc>
          <w:tcPr>
            <w:tcW w:w="12191" w:type="dxa"/>
          </w:tcPr>
          <w:p w14:paraId="656E8047" w14:textId="77777777" w:rsidR="00761AD1" w:rsidRPr="002E2AEA" w:rsidRDefault="00761AD1" w:rsidP="00170C3D">
            <w:pPr>
              <w:ind w:left="212"/>
              <w:jc w:val="both"/>
              <w:rPr>
                <w:rFonts w:eastAsia="Calibri"/>
                <w:lang w:val="lt-LT"/>
              </w:rPr>
            </w:pPr>
            <w:r w:rsidRPr="002E2AEA">
              <w:rPr>
                <w:rFonts w:eastAsia="Calibri"/>
                <w:lang w:val="lt-LT"/>
              </w:rPr>
              <w:t>Prie šios Centro / Erdvės veiklos srities turėtų būti pateikiami siekiami rezultatai</w:t>
            </w:r>
            <w:r w:rsidR="00491C02">
              <w:rPr>
                <w:rFonts w:eastAsia="Calibri"/>
                <w:lang w:val="lt-LT"/>
              </w:rPr>
              <w:t>,</w:t>
            </w:r>
            <w:r w:rsidRPr="002E2AEA">
              <w:rPr>
                <w:rFonts w:eastAsia="Calibri"/>
                <w:lang w:val="lt-LT"/>
              </w:rPr>
              <w:t xml:space="preserve"> susiję su Centro / Erdvės vykdomu darbu ir teikiamomis paslaugomis. Darbo organizavimas apima, bet neapsiriboja tokiais Centro / Erdvės veiklos aspektais kaip taikomi darbo metodai, teikiamos paslaugos, vykdomas darbas, darbo laikas, lankytojų įtraukimas į veiklų organizavimą ir vykdymą, lėšų reikalingų darbo vykdymui ir paslaugų teikimui paieška.</w:t>
            </w:r>
          </w:p>
        </w:tc>
      </w:tr>
      <w:tr w:rsidR="00761AD1" w:rsidRPr="009C5A04" w14:paraId="656E804B" w14:textId="77777777" w:rsidTr="00170C3D">
        <w:tc>
          <w:tcPr>
            <w:tcW w:w="1984" w:type="dxa"/>
          </w:tcPr>
          <w:p w14:paraId="656E8049" w14:textId="77777777" w:rsidR="00761AD1" w:rsidRPr="002E2AEA" w:rsidRDefault="00761AD1" w:rsidP="00170C3D">
            <w:pPr>
              <w:ind w:left="142"/>
              <w:jc w:val="center"/>
              <w:rPr>
                <w:rFonts w:eastAsia="Calibri"/>
                <w:b/>
                <w:lang w:val="lt-LT"/>
              </w:rPr>
            </w:pPr>
            <w:r w:rsidRPr="002E2AEA">
              <w:rPr>
                <w:rFonts w:eastAsia="Calibri"/>
                <w:b/>
                <w:lang w:val="lt-LT"/>
              </w:rPr>
              <w:t>Patalpų ir infrastruktūros valdymas</w:t>
            </w:r>
          </w:p>
        </w:tc>
        <w:tc>
          <w:tcPr>
            <w:tcW w:w="12191" w:type="dxa"/>
          </w:tcPr>
          <w:p w14:paraId="656E804A" w14:textId="77777777" w:rsidR="00761AD1" w:rsidRPr="002E2AEA" w:rsidRDefault="00761AD1" w:rsidP="00170C3D">
            <w:pPr>
              <w:ind w:left="212"/>
              <w:jc w:val="both"/>
              <w:rPr>
                <w:rFonts w:eastAsia="Calibri"/>
                <w:lang w:val="lt-LT"/>
              </w:rPr>
            </w:pPr>
            <w:r w:rsidRPr="002E2AEA">
              <w:rPr>
                <w:rFonts w:eastAsia="Calibri"/>
                <w:lang w:val="lt-LT"/>
              </w:rPr>
              <w:t>Prie šios Centro / Erdvės veiklos srities turėtų būti pateikiami siekiami rezultatai</w:t>
            </w:r>
            <w:r w:rsidR="00491C02">
              <w:rPr>
                <w:rFonts w:eastAsia="Calibri"/>
                <w:lang w:val="lt-LT"/>
              </w:rPr>
              <w:t>,</w:t>
            </w:r>
            <w:r w:rsidRPr="002E2AEA">
              <w:rPr>
                <w:rFonts w:eastAsia="Calibri"/>
                <w:lang w:val="lt-LT"/>
              </w:rPr>
              <w:t xml:space="preserve"> susiję su Centro / Erdvės patalpų ir infrastruktūros valdymu. Centro / Erdvės patalpų ir infrastruktūros valdymas apima, bet neapsiriboja tokiomis Centro / Erdvės veiklomis kaip patalpų paskirstymas pagal funkcijas, patalpų atnaujinimas, patalpų pritaikymas lankytojų poreikiams, infrastruktūros plėtra, infrastruktūros atnaujinimas, lėšų patalpų ir infrastruktūros įsigijimui, išlaikymui, atnaujinimui paieška.  </w:t>
            </w:r>
          </w:p>
        </w:tc>
      </w:tr>
      <w:tr w:rsidR="00761AD1" w:rsidRPr="009C5A04" w14:paraId="656E804E" w14:textId="77777777" w:rsidTr="00170C3D">
        <w:tc>
          <w:tcPr>
            <w:tcW w:w="1984" w:type="dxa"/>
          </w:tcPr>
          <w:p w14:paraId="656E804C" w14:textId="77777777" w:rsidR="00761AD1" w:rsidRPr="002E2AEA" w:rsidRDefault="00761AD1" w:rsidP="00170C3D">
            <w:pPr>
              <w:ind w:left="142"/>
              <w:jc w:val="center"/>
              <w:rPr>
                <w:rFonts w:eastAsia="Calibri"/>
                <w:b/>
                <w:lang w:val="lt-LT"/>
              </w:rPr>
            </w:pPr>
            <w:r w:rsidRPr="002E2AEA">
              <w:rPr>
                <w:rFonts w:eastAsia="Calibri"/>
                <w:b/>
                <w:lang w:val="lt-LT"/>
              </w:rPr>
              <w:t>Finansinių išteklių valdymas</w:t>
            </w:r>
          </w:p>
        </w:tc>
        <w:tc>
          <w:tcPr>
            <w:tcW w:w="12191" w:type="dxa"/>
          </w:tcPr>
          <w:p w14:paraId="656E804D" w14:textId="77777777" w:rsidR="00761AD1" w:rsidRPr="002E2AEA" w:rsidRDefault="00761AD1" w:rsidP="00170C3D">
            <w:pPr>
              <w:ind w:left="212"/>
              <w:jc w:val="both"/>
              <w:rPr>
                <w:rFonts w:eastAsia="Calibri"/>
                <w:lang w:val="lt-LT"/>
              </w:rPr>
            </w:pPr>
            <w:r w:rsidRPr="002E2AEA">
              <w:rPr>
                <w:rFonts w:eastAsia="Calibri"/>
                <w:lang w:val="lt-LT"/>
              </w:rPr>
              <w:t>Prie šios Centro / Erdvės veiklos srities turėtų būti pateikiami siekiami rezultatai</w:t>
            </w:r>
            <w:r w:rsidR="00491C02">
              <w:rPr>
                <w:rFonts w:eastAsia="Calibri"/>
                <w:lang w:val="lt-LT"/>
              </w:rPr>
              <w:t>,</w:t>
            </w:r>
            <w:r w:rsidRPr="002E2AEA">
              <w:rPr>
                <w:rFonts w:eastAsia="Calibri"/>
                <w:lang w:val="lt-LT"/>
              </w:rPr>
              <w:t xml:space="preserve"> susiję su Centro / Erdvės finansinių išteklių valdymu. Finansinių išteklių valdymas apima, bet neapsiriboja tokiomis Centro / Erdvės veiklomis kaip finansinių srautų planavimas, įvairioms veikloms reikalingų lėšų paieška ir procesai reikalingi joms gauti, dalyvavimas konkursuose, rėmėjų paieška, mokamų veiklų apmokestinimo sistemos valdymas.</w:t>
            </w:r>
          </w:p>
        </w:tc>
      </w:tr>
      <w:tr w:rsidR="00761AD1" w:rsidRPr="009C5A04" w14:paraId="656E8052" w14:textId="77777777" w:rsidTr="00170C3D">
        <w:tc>
          <w:tcPr>
            <w:tcW w:w="1984" w:type="dxa"/>
          </w:tcPr>
          <w:p w14:paraId="656E804F" w14:textId="77777777" w:rsidR="00761AD1" w:rsidRPr="002E2AEA" w:rsidRDefault="00761AD1" w:rsidP="00170C3D">
            <w:pPr>
              <w:ind w:left="142"/>
              <w:jc w:val="center"/>
              <w:rPr>
                <w:rFonts w:eastAsia="Calibri"/>
                <w:b/>
                <w:lang w:val="lt-LT"/>
              </w:rPr>
            </w:pPr>
            <w:r w:rsidRPr="002E2AEA">
              <w:rPr>
                <w:rFonts w:eastAsia="Calibri"/>
                <w:b/>
                <w:lang w:val="lt-LT"/>
              </w:rPr>
              <w:lastRenderedPageBreak/>
              <w:t xml:space="preserve">Veiklos viešinimas ir pristatymas </w:t>
            </w:r>
          </w:p>
          <w:p w14:paraId="656E8050" w14:textId="77777777" w:rsidR="00761AD1" w:rsidRPr="002E2AEA" w:rsidRDefault="00761AD1" w:rsidP="00170C3D">
            <w:pPr>
              <w:ind w:left="142"/>
              <w:jc w:val="center"/>
              <w:rPr>
                <w:rFonts w:eastAsia="Calibri"/>
                <w:b/>
                <w:lang w:val="lt-LT"/>
              </w:rPr>
            </w:pPr>
          </w:p>
        </w:tc>
        <w:tc>
          <w:tcPr>
            <w:tcW w:w="12191" w:type="dxa"/>
          </w:tcPr>
          <w:p w14:paraId="656E8051" w14:textId="77777777" w:rsidR="00761AD1" w:rsidRPr="002E2AEA" w:rsidRDefault="00761AD1" w:rsidP="00170C3D">
            <w:pPr>
              <w:ind w:left="212"/>
              <w:jc w:val="both"/>
              <w:rPr>
                <w:rFonts w:eastAsia="Calibri"/>
                <w:lang w:val="lt-LT"/>
              </w:rPr>
            </w:pPr>
            <w:r w:rsidRPr="002E2AEA">
              <w:rPr>
                <w:rFonts w:eastAsia="Calibri"/>
                <w:lang w:val="lt-LT"/>
              </w:rPr>
              <w:t>Prie šios Centro / Erdvės veiklos srities turėtų būti pateikiami siekiami rezultatai</w:t>
            </w:r>
            <w:r w:rsidR="00491C02">
              <w:rPr>
                <w:rFonts w:eastAsia="Calibri"/>
                <w:lang w:val="lt-LT"/>
              </w:rPr>
              <w:t>,</w:t>
            </w:r>
            <w:r w:rsidRPr="002E2AEA">
              <w:rPr>
                <w:rFonts w:eastAsia="Calibri"/>
                <w:lang w:val="lt-LT"/>
              </w:rPr>
              <w:t xml:space="preserve"> susiję su Centro / Erdvės veiklos viešinimu ir pristatymu bendruomenėms, jaunimui, tėvams ir kitiems suinteresuotiems asmenims. Veiklos viešinimas ir pristatymas apima, bet neapsiriboja tokiomis Centro / Erdvės veiklomis kaip viešinimo ir pristatymo renginių organizavimas, veiklos viešinimas įvairiomis priemonėmis, veiklos padedančios pritraukti jaunimą, informacijos apie Centrą / Erdvę ir jo veiklą sklaida.</w:t>
            </w:r>
          </w:p>
        </w:tc>
      </w:tr>
      <w:tr w:rsidR="00761AD1" w:rsidRPr="009C5A04" w14:paraId="656E8056" w14:textId="77777777" w:rsidTr="00170C3D">
        <w:tc>
          <w:tcPr>
            <w:tcW w:w="1984" w:type="dxa"/>
          </w:tcPr>
          <w:p w14:paraId="656E8053" w14:textId="77777777" w:rsidR="00761AD1" w:rsidRPr="002E2AEA" w:rsidRDefault="00761AD1" w:rsidP="00170C3D">
            <w:pPr>
              <w:ind w:left="142"/>
              <w:jc w:val="center"/>
              <w:rPr>
                <w:rFonts w:eastAsia="Calibri"/>
                <w:b/>
                <w:lang w:val="lt-LT"/>
              </w:rPr>
            </w:pPr>
            <w:r w:rsidRPr="002E2AEA">
              <w:rPr>
                <w:rFonts w:eastAsia="Calibri"/>
                <w:b/>
                <w:lang w:val="lt-LT"/>
              </w:rPr>
              <w:t>Bendradarbiavimas ir atstovavimas</w:t>
            </w:r>
          </w:p>
          <w:p w14:paraId="656E8054" w14:textId="77777777" w:rsidR="00761AD1" w:rsidRPr="002E2AEA" w:rsidRDefault="00761AD1" w:rsidP="00170C3D">
            <w:pPr>
              <w:ind w:left="142"/>
              <w:jc w:val="center"/>
              <w:rPr>
                <w:rFonts w:eastAsia="Calibri"/>
                <w:b/>
                <w:lang w:val="lt-LT"/>
              </w:rPr>
            </w:pPr>
          </w:p>
        </w:tc>
        <w:tc>
          <w:tcPr>
            <w:tcW w:w="12191" w:type="dxa"/>
          </w:tcPr>
          <w:p w14:paraId="656E8055" w14:textId="77777777" w:rsidR="00761AD1" w:rsidRPr="002E2AEA" w:rsidRDefault="00761AD1" w:rsidP="00170C3D">
            <w:pPr>
              <w:ind w:left="212"/>
              <w:jc w:val="both"/>
              <w:rPr>
                <w:rFonts w:eastAsia="Calibri"/>
                <w:b/>
                <w:lang w:val="lt-LT"/>
              </w:rPr>
            </w:pPr>
            <w:r w:rsidRPr="002E2AEA">
              <w:rPr>
                <w:rFonts w:eastAsia="Calibri"/>
                <w:lang w:val="lt-LT"/>
              </w:rPr>
              <w:t>Prie šios Centro / Erdvės veiklos srities turėtų būti pateikiami siekiami rezultatai</w:t>
            </w:r>
            <w:r w:rsidR="00491C02">
              <w:rPr>
                <w:rFonts w:eastAsia="Calibri"/>
                <w:lang w:val="lt-LT"/>
              </w:rPr>
              <w:t>,</w:t>
            </w:r>
            <w:r w:rsidRPr="002E2AEA">
              <w:rPr>
                <w:rFonts w:eastAsia="Calibri"/>
                <w:lang w:val="lt-LT"/>
              </w:rPr>
              <w:t xml:space="preserve"> susiję su Centro / Erdvės bendradarbiavimu su kitomis institucijomis. Bendradarbiavimas apima, bet neapsiriboja tokiomis Centro / Erdvės veiklomis kaip Centro / Erdvės bendradarbiavimas su kitomis valstybinėmis, savivaldybės ir nevyriausybinėmis organizacijomis, dalyvavimas tarpžinybiniuose susitikimuose su socialiniais darbuotojais, nepilnamečių reikalų inspektoriais, vaiko teisių apsaugos specialistais, bendradarbiavimas su kitomis darbą su jaunimu vykdančiomis organizacijomis, bendradarbiavimas su formaliojo švietimo įstaigomis, dalyvavimas asociacijų ir tinklų veikloje, gerosios patirties dalinimasis su kitais centrais / erdvėmis, bendradarbiavimas su privačiu sektoriumi bei bendradarbiavimas su užsienio organizacijomis. </w:t>
            </w:r>
          </w:p>
        </w:tc>
      </w:tr>
    </w:tbl>
    <w:p w14:paraId="656E8057" w14:textId="77777777" w:rsidR="00761AD1" w:rsidRPr="002E2AEA" w:rsidRDefault="00761AD1" w:rsidP="00761AD1">
      <w:pPr>
        <w:rPr>
          <w:szCs w:val="20"/>
          <w:lang w:val="lt-LT"/>
        </w:rPr>
      </w:pPr>
    </w:p>
    <w:p w14:paraId="656E8058" w14:textId="77777777" w:rsidR="00761AD1" w:rsidRPr="002E2AEA" w:rsidRDefault="00761AD1" w:rsidP="00761AD1">
      <w:pPr>
        <w:ind w:left="720" w:hanging="360"/>
        <w:rPr>
          <w:rFonts w:eastAsia="Calibri"/>
          <w:lang w:val="lt-LT"/>
        </w:rPr>
      </w:pPr>
      <w:r w:rsidRPr="002E2AEA">
        <w:rPr>
          <w:rFonts w:eastAsia="Calibri"/>
          <w:lang w:val="lt-LT"/>
        </w:rPr>
        <w:t>4.</w:t>
      </w:r>
      <w:r w:rsidRPr="002E2AEA">
        <w:rPr>
          <w:rFonts w:eastAsia="Calibri"/>
          <w:lang w:val="lt-LT"/>
        </w:rPr>
        <w:tab/>
        <w:t>Prie atitinkamo veiklos aspekto lentelėje Centras / Erdvė pateikia šią informaciją:</w:t>
      </w:r>
    </w:p>
    <w:tbl>
      <w:tblPr>
        <w:tblW w:w="142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2988"/>
        <w:gridCol w:w="1973"/>
        <w:gridCol w:w="2705"/>
        <w:gridCol w:w="1984"/>
        <w:gridCol w:w="2268"/>
      </w:tblGrid>
      <w:tr w:rsidR="00761AD1" w:rsidRPr="002E2AEA" w14:paraId="656E805F" w14:textId="77777777" w:rsidTr="00170C3D">
        <w:tc>
          <w:tcPr>
            <w:tcW w:w="2365" w:type="dxa"/>
          </w:tcPr>
          <w:p w14:paraId="656E8059" w14:textId="77777777" w:rsidR="00761AD1" w:rsidRPr="002E2AEA" w:rsidRDefault="00761AD1" w:rsidP="00170C3D">
            <w:pPr>
              <w:ind w:left="131"/>
              <w:jc w:val="center"/>
              <w:rPr>
                <w:rFonts w:eastAsia="Calibri"/>
                <w:b/>
                <w:lang w:val="lt-LT"/>
              </w:rPr>
            </w:pPr>
            <w:r w:rsidRPr="002E2AEA">
              <w:rPr>
                <w:rFonts w:eastAsia="Calibri"/>
                <w:b/>
                <w:lang w:val="lt-LT"/>
              </w:rPr>
              <w:t>Siekiami rezultatai ir jų poreikio pagrindimas</w:t>
            </w:r>
          </w:p>
        </w:tc>
        <w:tc>
          <w:tcPr>
            <w:tcW w:w="2988" w:type="dxa"/>
          </w:tcPr>
          <w:p w14:paraId="656E805A" w14:textId="77777777" w:rsidR="00761AD1" w:rsidRPr="002E2AEA" w:rsidRDefault="00761AD1" w:rsidP="00170C3D">
            <w:pPr>
              <w:ind w:left="183"/>
              <w:jc w:val="center"/>
              <w:rPr>
                <w:rFonts w:eastAsia="Calibri"/>
                <w:b/>
                <w:lang w:val="lt-LT"/>
              </w:rPr>
            </w:pPr>
            <w:r w:rsidRPr="002E2AEA">
              <w:rPr>
                <w:rFonts w:eastAsia="Calibri"/>
                <w:b/>
                <w:lang w:val="lt-LT"/>
              </w:rPr>
              <w:t>Rezultato pasiekimo rodikliai</w:t>
            </w:r>
          </w:p>
        </w:tc>
        <w:tc>
          <w:tcPr>
            <w:tcW w:w="1973" w:type="dxa"/>
          </w:tcPr>
          <w:p w14:paraId="656E805B" w14:textId="77777777" w:rsidR="00761AD1" w:rsidRPr="002E2AEA" w:rsidRDefault="00761AD1" w:rsidP="00170C3D">
            <w:pPr>
              <w:ind w:left="154"/>
              <w:jc w:val="center"/>
              <w:rPr>
                <w:rFonts w:eastAsia="Calibri"/>
                <w:b/>
                <w:lang w:val="lt-LT"/>
              </w:rPr>
            </w:pPr>
            <w:r w:rsidRPr="002E2AEA">
              <w:rPr>
                <w:rFonts w:eastAsia="Calibri"/>
                <w:b/>
                <w:lang w:val="lt-LT"/>
              </w:rPr>
              <w:t>Rezultato pasiekimo rodiklių reikšmės</w:t>
            </w:r>
          </w:p>
        </w:tc>
        <w:tc>
          <w:tcPr>
            <w:tcW w:w="2705" w:type="dxa"/>
          </w:tcPr>
          <w:p w14:paraId="656E805C" w14:textId="77777777" w:rsidR="00761AD1" w:rsidRPr="002E2AEA" w:rsidRDefault="00761AD1" w:rsidP="00170C3D">
            <w:pPr>
              <w:ind w:left="145"/>
              <w:jc w:val="center"/>
              <w:rPr>
                <w:rFonts w:eastAsia="Calibri"/>
                <w:b/>
                <w:lang w:val="lt-LT"/>
              </w:rPr>
            </w:pPr>
            <w:r w:rsidRPr="002E2AEA">
              <w:rPr>
                <w:rFonts w:eastAsia="Calibri"/>
                <w:b/>
                <w:lang w:val="lt-LT"/>
              </w:rPr>
              <w:t>Veiksmai rezultatui pasiekti</w:t>
            </w:r>
          </w:p>
        </w:tc>
        <w:tc>
          <w:tcPr>
            <w:tcW w:w="1984" w:type="dxa"/>
          </w:tcPr>
          <w:p w14:paraId="656E805D" w14:textId="77777777" w:rsidR="00761AD1" w:rsidRPr="002E2AEA" w:rsidRDefault="00761AD1" w:rsidP="00170C3D">
            <w:pPr>
              <w:ind w:left="54"/>
              <w:jc w:val="center"/>
              <w:rPr>
                <w:rFonts w:eastAsia="Calibri"/>
                <w:b/>
                <w:lang w:val="lt-LT"/>
              </w:rPr>
            </w:pPr>
            <w:r w:rsidRPr="002E2AEA">
              <w:rPr>
                <w:rFonts w:eastAsia="Calibri"/>
                <w:b/>
                <w:lang w:val="lt-LT"/>
              </w:rPr>
              <w:t>Atsakingi asmenys</w:t>
            </w:r>
          </w:p>
        </w:tc>
        <w:tc>
          <w:tcPr>
            <w:tcW w:w="2268" w:type="dxa"/>
          </w:tcPr>
          <w:p w14:paraId="656E805E" w14:textId="77777777" w:rsidR="00761AD1" w:rsidRPr="002E2AEA" w:rsidRDefault="00761AD1" w:rsidP="00170C3D">
            <w:pPr>
              <w:ind w:left="170"/>
              <w:jc w:val="center"/>
              <w:rPr>
                <w:rFonts w:eastAsia="Calibri"/>
                <w:b/>
                <w:lang w:val="lt-LT"/>
              </w:rPr>
            </w:pPr>
            <w:r w:rsidRPr="002E2AEA">
              <w:rPr>
                <w:rFonts w:eastAsia="Calibri"/>
                <w:b/>
                <w:lang w:val="lt-LT"/>
              </w:rPr>
              <w:t>Veiksmo atlikimo terminas</w:t>
            </w:r>
          </w:p>
        </w:tc>
      </w:tr>
      <w:tr w:rsidR="00761AD1" w:rsidRPr="002E2AEA" w14:paraId="656E8066" w14:textId="77777777" w:rsidTr="00170C3D">
        <w:tc>
          <w:tcPr>
            <w:tcW w:w="2365" w:type="dxa"/>
          </w:tcPr>
          <w:p w14:paraId="656E8060" w14:textId="77777777" w:rsidR="00761AD1" w:rsidRPr="002E2AEA" w:rsidRDefault="00491C02" w:rsidP="00170C3D">
            <w:pPr>
              <w:ind w:left="273"/>
              <w:jc w:val="both"/>
              <w:rPr>
                <w:rFonts w:eastAsia="Calibri"/>
                <w:lang w:val="lt-LT"/>
              </w:rPr>
            </w:pPr>
            <w:r>
              <w:rPr>
                <w:rFonts w:eastAsia="Calibri"/>
                <w:lang w:val="lt-LT"/>
              </w:rPr>
              <w:t>Š</w:t>
            </w:r>
            <w:r w:rsidR="00761AD1" w:rsidRPr="002E2AEA">
              <w:rPr>
                <w:rFonts w:eastAsia="Calibri"/>
                <w:lang w:val="lt-LT"/>
              </w:rPr>
              <w:t>iame stulpelyje įrašomas rezultatas, kurį planuojama pasiekti. Taip pat glaustai parašoma, kodėl Centras / Erdvė siekia šio rezultato</w:t>
            </w:r>
          </w:p>
        </w:tc>
        <w:tc>
          <w:tcPr>
            <w:tcW w:w="2988" w:type="dxa"/>
          </w:tcPr>
          <w:p w14:paraId="656E8061" w14:textId="77777777" w:rsidR="00761AD1" w:rsidRPr="002E2AEA" w:rsidRDefault="00491C02" w:rsidP="00170C3D">
            <w:pPr>
              <w:ind w:left="209"/>
              <w:jc w:val="both"/>
              <w:rPr>
                <w:rFonts w:eastAsia="Calibri"/>
                <w:lang w:val="lt-LT"/>
              </w:rPr>
            </w:pPr>
            <w:r>
              <w:rPr>
                <w:rFonts w:eastAsia="Calibri"/>
                <w:lang w:val="lt-LT"/>
              </w:rPr>
              <w:t>Š</w:t>
            </w:r>
            <w:r w:rsidR="00761AD1" w:rsidRPr="002E2AEA">
              <w:rPr>
                <w:rFonts w:eastAsia="Calibri"/>
                <w:lang w:val="lt-LT"/>
              </w:rPr>
              <w:t>iame stulpelyje įrašomas rodiklio, kuris padės įvertinti</w:t>
            </w:r>
            <w:r>
              <w:rPr>
                <w:rFonts w:eastAsia="Calibri"/>
                <w:lang w:val="lt-LT"/>
              </w:rPr>
              <w:t>,</w:t>
            </w:r>
            <w:r w:rsidR="00761AD1" w:rsidRPr="002E2AEA">
              <w:rPr>
                <w:rFonts w:eastAsia="Calibri"/>
                <w:lang w:val="lt-LT"/>
              </w:rPr>
              <w:t xml:space="preserve"> ar rezultatas buvo pasiektas, pavadinimas. Rodikliai gali būti tiek kiekybiniai, tiek kokybiniai. Taip pat rezultato pasiekimui įvertinti gali būti naudojami keli rodikliai</w:t>
            </w:r>
          </w:p>
        </w:tc>
        <w:tc>
          <w:tcPr>
            <w:tcW w:w="1973" w:type="dxa"/>
          </w:tcPr>
          <w:p w14:paraId="656E8062" w14:textId="77777777" w:rsidR="00761AD1" w:rsidRPr="002E2AEA" w:rsidRDefault="00491C02" w:rsidP="00170C3D">
            <w:pPr>
              <w:ind w:left="107"/>
              <w:jc w:val="both"/>
              <w:rPr>
                <w:rFonts w:eastAsia="Calibri"/>
                <w:lang w:val="lt-LT"/>
              </w:rPr>
            </w:pPr>
            <w:r>
              <w:rPr>
                <w:rFonts w:eastAsia="Calibri"/>
                <w:lang w:val="lt-LT"/>
              </w:rPr>
              <w:t>Š</w:t>
            </w:r>
            <w:r w:rsidR="00761AD1" w:rsidRPr="002E2AEA">
              <w:rPr>
                <w:rFonts w:eastAsia="Calibri"/>
                <w:lang w:val="lt-LT"/>
              </w:rPr>
              <w:t>iame stulpelyje įrašomos rodiklių reikšmės, kurias Centras / Erdvė planuoja pasiekti kiekvienų metų pabaigoje</w:t>
            </w:r>
          </w:p>
        </w:tc>
        <w:tc>
          <w:tcPr>
            <w:tcW w:w="2705" w:type="dxa"/>
          </w:tcPr>
          <w:p w14:paraId="656E8063" w14:textId="77777777" w:rsidR="00761AD1" w:rsidRPr="002E2AEA" w:rsidRDefault="00491C02" w:rsidP="00170C3D">
            <w:pPr>
              <w:ind w:left="154"/>
              <w:jc w:val="both"/>
              <w:rPr>
                <w:rFonts w:eastAsia="Calibri"/>
                <w:lang w:val="lt-LT"/>
              </w:rPr>
            </w:pPr>
            <w:r>
              <w:rPr>
                <w:rFonts w:eastAsia="Calibri"/>
                <w:lang w:val="lt-LT"/>
              </w:rPr>
              <w:t>Š</w:t>
            </w:r>
            <w:r w:rsidR="00761AD1" w:rsidRPr="002E2AEA">
              <w:rPr>
                <w:rFonts w:eastAsia="Calibri"/>
                <w:lang w:val="lt-LT"/>
              </w:rPr>
              <w:t>iame stulpelyje įrašomi konkretūs veiksmai (veiklos), kurie bus vykdomi norint pasiekti numatytą rezultatą. Taip pat gali būti pateikiamas trumpas veiklos aprašymas ir kita susijusi informacija</w:t>
            </w:r>
          </w:p>
        </w:tc>
        <w:tc>
          <w:tcPr>
            <w:tcW w:w="1984" w:type="dxa"/>
          </w:tcPr>
          <w:p w14:paraId="656E8064" w14:textId="77777777" w:rsidR="00761AD1" w:rsidRPr="002E2AEA" w:rsidRDefault="00491C02" w:rsidP="00170C3D">
            <w:pPr>
              <w:ind w:left="177"/>
              <w:jc w:val="both"/>
              <w:rPr>
                <w:rFonts w:eastAsia="Calibri"/>
                <w:lang w:val="lt-LT"/>
              </w:rPr>
            </w:pPr>
            <w:r>
              <w:rPr>
                <w:rFonts w:eastAsia="Calibri"/>
                <w:lang w:val="lt-LT"/>
              </w:rPr>
              <w:t>Š</w:t>
            </w:r>
            <w:r w:rsidR="00761AD1" w:rsidRPr="002E2AEA">
              <w:rPr>
                <w:rFonts w:eastAsia="Calibri"/>
                <w:lang w:val="lt-LT"/>
              </w:rPr>
              <w:t>iame stulpelyje nurodomi asmenys (konkretus asmuo arba darbuotojo pareigos)</w:t>
            </w:r>
            <w:r>
              <w:rPr>
                <w:rFonts w:eastAsia="Calibri"/>
                <w:lang w:val="lt-LT"/>
              </w:rPr>
              <w:t>,</w:t>
            </w:r>
            <w:r w:rsidR="00761AD1" w:rsidRPr="002E2AEA">
              <w:rPr>
                <w:rFonts w:eastAsia="Calibri"/>
                <w:lang w:val="lt-LT"/>
              </w:rPr>
              <w:t xml:space="preserve">  atsakingi už tam tikros veiklos įvykdymą</w:t>
            </w:r>
          </w:p>
        </w:tc>
        <w:tc>
          <w:tcPr>
            <w:tcW w:w="2268" w:type="dxa"/>
          </w:tcPr>
          <w:p w14:paraId="656E8065" w14:textId="77777777" w:rsidR="00761AD1" w:rsidRPr="002E2AEA" w:rsidRDefault="00491C02" w:rsidP="00170C3D">
            <w:pPr>
              <w:ind w:left="215"/>
              <w:jc w:val="both"/>
              <w:rPr>
                <w:rFonts w:eastAsia="Calibri"/>
                <w:lang w:val="lt-LT"/>
              </w:rPr>
            </w:pPr>
            <w:r>
              <w:rPr>
                <w:rFonts w:eastAsia="Calibri"/>
                <w:lang w:val="lt-LT"/>
              </w:rPr>
              <w:t>Š</w:t>
            </w:r>
            <w:r w:rsidR="00761AD1" w:rsidRPr="002E2AEA">
              <w:rPr>
                <w:rFonts w:eastAsia="Calibri"/>
                <w:lang w:val="lt-LT"/>
              </w:rPr>
              <w:t>iame stulpelyje įrašoma data (metai arba metai ir mėnuo), kada pradedama atlikti veikla ir kada baigiama</w:t>
            </w:r>
          </w:p>
        </w:tc>
      </w:tr>
    </w:tbl>
    <w:p w14:paraId="656E8067" w14:textId="77777777" w:rsidR="00761AD1" w:rsidRPr="002E2AEA" w:rsidRDefault="00761AD1" w:rsidP="00761AD1">
      <w:pPr>
        <w:rPr>
          <w:szCs w:val="20"/>
          <w:lang w:val="lt-LT"/>
        </w:rPr>
      </w:pPr>
    </w:p>
    <w:p w14:paraId="656E8068" w14:textId="77777777" w:rsidR="00761AD1" w:rsidRDefault="00761AD1" w:rsidP="00761AD1">
      <w:pPr>
        <w:ind w:left="720" w:hanging="360"/>
        <w:rPr>
          <w:rFonts w:eastAsia="Calibri"/>
          <w:lang w:val="lt-LT"/>
        </w:rPr>
      </w:pPr>
    </w:p>
    <w:p w14:paraId="656E8069" w14:textId="77777777" w:rsidR="00761AD1" w:rsidRDefault="00761AD1" w:rsidP="00761AD1">
      <w:pPr>
        <w:ind w:left="720" w:hanging="360"/>
        <w:rPr>
          <w:rFonts w:eastAsia="Calibri"/>
          <w:lang w:val="lt-LT"/>
        </w:rPr>
      </w:pPr>
    </w:p>
    <w:p w14:paraId="656E806C" w14:textId="77777777" w:rsidR="00761AD1" w:rsidRDefault="00761AD1" w:rsidP="00761AD1">
      <w:pPr>
        <w:ind w:left="720" w:hanging="360"/>
        <w:rPr>
          <w:rFonts w:eastAsia="Calibri"/>
          <w:lang w:val="lt-LT"/>
        </w:rPr>
      </w:pPr>
    </w:p>
    <w:p w14:paraId="656E806D" w14:textId="77777777" w:rsidR="00761AD1" w:rsidRPr="002E2AEA" w:rsidRDefault="00761AD1" w:rsidP="00761AD1">
      <w:pPr>
        <w:ind w:left="720" w:hanging="360"/>
        <w:rPr>
          <w:rFonts w:eastAsia="Calibri"/>
          <w:lang w:val="lt-LT"/>
        </w:rPr>
      </w:pPr>
      <w:r w:rsidRPr="002E2AEA">
        <w:rPr>
          <w:rFonts w:eastAsia="Calibri"/>
          <w:lang w:val="lt-LT"/>
        </w:rPr>
        <w:lastRenderedPageBreak/>
        <w:t>5.</w:t>
      </w:r>
      <w:r w:rsidRPr="002E2AEA">
        <w:rPr>
          <w:rFonts w:eastAsia="Calibri"/>
          <w:lang w:val="lt-LT"/>
        </w:rPr>
        <w:tab/>
        <w:t xml:space="preserve">Veiklos rodiklių lentelėje centras nusimato kiekvieno rodiklio reikšmę, kurią planuoja pasiekti kiekvienų metų pabaigoje. </w:t>
      </w:r>
    </w:p>
    <w:p w14:paraId="656E806E" w14:textId="77777777" w:rsidR="00761AD1" w:rsidRPr="002E2AEA" w:rsidRDefault="00761AD1" w:rsidP="00761AD1">
      <w:pPr>
        <w:rPr>
          <w:sz w:val="18"/>
          <w:szCs w:val="18"/>
          <w:lang w:val="lt-LT"/>
        </w:rPr>
      </w:pPr>
    </w:p>
    <w:p w14:paraId="656E806F" w14:textId="77777777" w:rsidR="00761AD1" w:rsidRPr="002E2AEA" w:rsidRDefault="00761AD1" w:rsidP="00761AD1">
      <w:pPr>
        <w:ind w:firstLine="851"/>
        <w:rPr>
          <w:rFonts w:eastAsia="Calibri"/>
          <w:bCs/>
          <w:szCs w:val="18"/>
          <w:lang w:val="lt-LT"/>
        </w:rPr>
      </w:pPr>
      <w:r w:rsidRPr="002E2AEA">
        <w:rPr>
          <w:rFonts w:eastAsia="Calibri"/>
          <w:bCs/>
          <w:szCs w:val="18"/>
          <w:lang w:val="lt-LT"/>
        </w:rPr>
        <w:t>1 pav. Veiklos plano lentelės pavyzdys (kiekybiniai rodikliai).</w:t>
      </w:r>
    </w:p>
    <w:p w14:paraId="656E8070" w14:textId="77777777" w:rsidR="00761AD1" w:rsidRPr="002E2AEA" w:rsidRDefault="00761AD1" w:rsidP="00761AD1">
      <w:pPr>
        <w:spacing w:line="276" w:lineRule="auto"/>
        <w:rPr>
          <w:rFonts w:ascii="Calibri" w:eastAsia="Calibri" w:hAnsi="Calibri"/>
          <w:sz w:val="22"/>
          <w:szCs w:val="22"/>
          <w:lang w:val="lt-LT"/>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0"/>
        <w:gridCol w:w="2063"/>
        <w:gridCol w:w="1731"/>
        <w:gridCol w:w="1364"/>
        <w:gridCol w:w="1270"/>
        <w:gridCol w:w="1267"/>
        <w:gridCol w:w="2471"/>
        <w:gridCol w:w="1498"/>
        <w:gridCol w:w="1437"/>
      </w:tblGrid>
      <w:tr w:rsidR="00761AD1" w:rsidRPr="002E2AEA" w14:paraId="656E8078" w14:textId="77777777" w:rsidTr="00170C3D">
        <w:trPr>
          <w:trHeight w:val="489"/>
          <w:tblHeader/>
        </w:trPr>
        <w:tc>
          <w:tcPr>
            <w:tcW w:w="679" w:type="pct"/>
            <w:vMerge w:val="restart"/>
            <w:shd w:val="clear" w:color="auto" w:fill="auto"/>
          </w:tcPr>
          <w:p w14:paraId="656E8071" w14:textId="77777777" w:rsidR="00761AD1" w:rsidRPr="002E2AEA" w:rsidRDefault="00761AD1" w:rsidP="00170C3D">
            <w:pPr>
              <w:ind w:left="720"/>
              <w:rPr>
                <w:rFonts w:ascii="Calibri" w:eastAsia="Calibri" w:hAnsi="Calibri"/>
                <w:sz w:val="22"/>
                <w:szCs w:val="22"/>
                <w:lang w:val="lt-LT"/>
              </w:rPr>
            </w:pPr>
          </w:p>
        </w:tc>
        <w:tc>
          <w:tcPr>
            <w:tcW w:w="680" w:type="pct"/>
            <w:vMerge w:val="restart"/>
            <w:shd w:val="clear" w:color="auto" w:fill="auto"/>
          </w:tcPr>
          <w:p w14:paraId="656E8072"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Siekiami rezultatai ir jų poreikio pagrindas</w:t>
            </w:r>
          </w:p>
        </w:tc>
        <w:tc>
          <w:tcPr>
            <w:tcW w:w="571" w:type="pct"/>
            <w:vMerge w:val="restart"/>
            <w:shd w:val="clear" w:color="auto" w:fill="auto"/>
          </w:tcPr>
          <w:p w14:paraId="656E8073"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Rezultato pasiekimo rodiklis</w:t>
            </w:r>
          </w:p>
        </w:tc>
        <w:tc>
          <w:tcPr>
            <w:tcW w:w="1287" w:type="pct"/>
            <w:gridSpan w:val="3"/>
            <w:shd w:val="clear" w:color="auto" w:fill="auto"/>
          </w:tcPr>
          <w:p w14:paraId="656E8074"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Rezultato pasiekimo rodiklių reikšmės</w:t>
            </w:r>
          </w:p>
        </w:tc>
        <w:tc>
          <w:tcPr>
            <w:tcW w:w="815" w:type="pct"/>
            <w:vMerge w:val="restart"/>
            <w:shd w:val="clear" w:color="auto" w:fill="auto"/>
          </w:tcPr>
          <w:p w14:paraId="656E8075"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Priemonės rezultatui pasiekti</w:t>
            </w:r>
          </w:p>
        </w:tc>
        <w:tc>
          <w:tcPr>
            <w:tcW w:w="494" w:type="pct"/>
            <w:vMerge w:val="restart"/>
            <w:shd w:val="clear" w:color="auto" w:fill="auto"/>
          </w:tcPr>
          <w:p w14:paraId="656E8076"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 xml:space="preserve">Atsakingi asmenys </w:t>
            </w:r>
          </w:p>
        </w:tc>
        <w:tc>
          <w:tcPr>
            <w:tcW w:w="474" w:type="pct"/>
            <w:vMerge w:val="restart"/>
            <w:shd w:val="clear" w:color="auto" w:fill="auto"/>
          </w:tcPr>
          <w:p w14:paraId="656E8077"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Veiksmo atlikimo terminas</w:t>
            </w:r>
          </w:p>
        </w:tc>
      </w:tr>
      <w:tr w:rsidR="00761AD1" w:rsidRPr="002E2AEA" w14:paraId="656E8084" w14:textId="77777777" w:rsidTr="00170C3D">
        <w:trPr>
          <w:trHeight w:val="482"/>
          <w:tblHeader/>
        </w:trPr>
        <w:tc>
          <w:tcPr>
            <w:tcW w:w="679" w:type="pct"/>
            <w:vMerge/>
            <w:shd w:val="clear" w:color="auto" w:fill="auto"/>
          </w:tcPr>
          <w:p w14:paraId="656E8079" w14:textId="77777777" w:rsidR="00761AD1" w:rsidRPr="002E2AEA" w:rsidRDefault="00761AD1" w:rsidP="00170C3D">
            <w:pPr>
              <w:rPr>
                <w:rFonts w:eastAsia="Calibri"/>
                <w:sz w:val="22"/>
                <w:szCs w:val="22"/>
                <w:lang w:val="lt-LT"/>
              </w:rPr>
            </w:pPr>
          </w:p>
        </w:tc>
        <w:tc>
          <w:tcPr>
            <w:tcW w:w="680" w:type="pct"/>
            <w:vMerge/>
            <w:shd w:val="clear" w:color="auto" w:fill="auto"/>
          </w:tcPr>
          <w:p w14:paraId="656E807A" w14:textId="77777777" w:rsidR="00761AD1" w:rsidRPr="002E2AEA" w:rsidRDefault="00761AD1" w:rsidP="00170C3D">
            <w:pPr>
              <w:jc w:val="center"/>
              <w:rPr>
                <w:rFonts w:eastAsia="Calibri"/>
                <w:b/>
                <w:sz w:val="22"/>
                <w:szCs w:val="22"/>
                <w:lang w:val="lt-LT"/>
              </w:rPr>
            </w:pPr>
          </w:p>
        </w:tc>
        <w:tc>
          <w:tcPr>
            <w:tcW w:w="571" w:type="pct"/>
            <w:vMerge/>
            <w:shd w:val="clear" w:color="auto" w:fill="auto"/>
          </w:tcPr>
          <w:p w14:paraId="656E807B" w14:textId="77777777" w:rsidR="00761AD1" w:rsidRPr="002E2AEA" w:rsidRDefault="00761AD1" w:rsidP="00170C3D">
            <w:pPr>
              <w:jc w:val="center"/>
              <w:rPr>
                <w:rFonts w:eastAsia="Calibri"/>
                <w:b/>
                <w:sz w:val="22"/>
                <w:szCs w:val="22"/>
                <w:lang w:val="lt-LT"/>
              </w:rPr>
            </w:pPr>
          </w:p>
        </w:tc>
        <w:tc>
          <w:tcPr>
            <w:tcW w:w="450" w:type="pct"/>
            <w:tcBorders>
              <w:bottom w:val="single" w:sz="4" w:space="0" w:color="auto"/>
            </w:tcBorders>
            <w:shd w:val="clear" w:color="auto" w:fill="auto"/>
          </w:tcPr>
          <w:p w14:paraId="656E807C"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I metai</w:t>
            </w:r>
          </w:p>
          <w:p w14:paraId="656E807D" w14:textId="77777777" w:rsidR="00761AD1" w:rsidRPr="002E2AEA" w:rsidRDefault="00761AD1" w:rsidP="00170C3D">
            <w:pPr>
              <w:jc w:val="center"/>
              <w:rPr>
                <w:rFonts w:eastAsia="Calibri"/>
                <w:b/>
                <w:sz w:val="22"/>
                <w:szCs w:val="22"/>
                <w:lang w:val="lt-LT"/>
              </w:rPr>
            </w:pPr>
          </w:p>
        </w:tc>
        <w:tc>
          <w:tcPr>
            <w:tcW w:w="419" w:type="pct"/>
            <w:tcBorders>
              <w:bottom w:val="single" w:sz="4" w:space="0" w:color="auto"/>
            </w:tcBorders>
            <w:shd w:val="clear" w:color="auto" w:fill="auto"/>
          </w:tcPr>
          <w:p w14:paraId="656E807E"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II metai</w:t>
            </w:r>
          </w:p>
          <w:p w14:paraId="656E807F" w14:textId="77777777" w:rsidR="00761AD1" w:rsidRPr="002E2AEA" w:rsidRDefault="00761AD1" w:rsidP="00170C3D">
            <w:pPr>
              <w:jc w:val="center"/>
              <w:rPr>
                <w:rFonts w:eastAsia="Calibri"/>
                <w:b/>
                <w:sz w:val="22"/>
                <w:szCs w:val="22"/>
                <w:lang w:val="lt-LT"/>
              </w:rPr>
            </w:pPr>
          </w:p>
        </w:tc>
        <w:tc>
          <w:tcPr>
            <w:tcW w:w="418" w:type="pct"/>
            <w:tcBorders>
              <w:bottom w:val="single" w:sz="4" w:space="0" w:color="auto"/>
            </w:tcBorders>
            <w:shd w:val="clear" w:color="auto" w:fill="auto"/>
          </w:tcPr>
          <w:p w14:paraId="656E8080"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III metai</w:t>
            </w:r>
          </w:p>
        </w:tc>
        <w:tc>
          <w:tcPr>
            <w:tcW w:w="815" w:type="pct"/>
            <w:vMerge/>
            <w:shd w:val="clear" w:color="auto" w:fill="auto"/>
          </w:tcPr>
          <w:p w14:paraId="656E8081" w14:textId="77777777" w:rsidR="00761AD1" w:rsidRPr="002E2AEA" w:rsidRDefault="00761AD1" w:rsidP="00170C3D">
            <w:pPr>
              <w:jc w:val="center"/>
              <w:rPr>
                <w:rFonts w:eastAsia="Calibri"/>
                <w:b/>
                <w:sz w:val="22"/>
                <w:szCs w:val="22"/>
                <w:lang w:val="lt-LT"/>
              </w:rPr>
            </w:pPr>
          </w:p>
        </w:tc>
        <w:tc>
          <w:tcPr>
            <w:tcW w:w="494" w:type="pct"/>
            <w:vMerge/>
            <w:shd w:val="clear" w:color="auto" w:fill="auto"/>
          </w:tcPr>
          <w:p w14:paraId="656E8082" w14:textId="77777777" w:rsidR="00761AD1" w:rsidRPr="002E2AEA" w:rsidRDefault="00761AD1" w:rsidP="00170C3D">
            <w:pPr>
              <w:jc w:val="center"/>
              <w:rPr>
                <w:rFonts w:eastAsia="Calibri"/>
                <w:b/>
                <w:sz w:val="22"/>
                <w:szCs w:val="22"/>
                <w:lang w:val="lt-LT"/>
              </w:rPr>
            </w:pPr>
          </w:p>
        </w:tc>
        <w:tc>
          <w:tcPr>
            <w:tcW w:w="474" w:type="pct"/>
            <w:vMerge/>
            <w:shd w:val="clear" w:color="auto" w:fill="auto"/>
          </w:tcPr>
          <w:p w14:paraId="656E8083" w14:textId="77777777" w:rsidR="00761AD1" w:rsidRPr="002E2AEA" w:rsidRDefault="00761AD1" w:rsidP="00170C3D">
            <w:pPr>
              <w:jc w:val="center"/>
              <w:rPr>
                <w:rFonts w:eastAsia="Calibri"/>
                <w:b/>
                <w:sz w:val="22"/>
                <w:szCs w:val="22"/>
                <w:lang w:val="lt-LT"/>
              </w:rPr>
            </w:pPr>
          </w:p>
        </w:tc>
      </w:tr>
      <w:tr w:rsidR="00761AD1" w:rsidRPr="002E2AEA" w14:paraId="656E808C" w14:textId="77777777" w:rsidTr="00170C3D">
        <w:trPr>
          <w:trHeight w:val="113"/>
          <w:tblHeader/>
        </w:trPr>
        <w:tc>
          <w:tcPr>
            <w:tcW w:w="679" w:type="pct"/>
            <w:vMerge/>
            <w:tcBorders>
              <w:right w:val="single" w:sz="4" w:space="0" w:color="auto"/>
            </w:tcBorders>
            <w:shd w:val="clear" w:color="auto" w:fill="auto"/>
          </w:tcPr>
          <w:p w14:paraId="656E8085" w14:textId="77777777" w:rsidR="00761AD1" w:rsidRPr="002E2AEA" w:rsidRDefault="00761AD1" w:rsidP="00170C3D">
            <w:pPr>
              <w:rPr>
                <w:rFonts w:eastAsia="Calibri"/>
                <w:sz w:val="22"/>
                <w:szCs w:val="22"/>
                <w:lang w:val="lt-LT"/>
              </w:rPr>
            </w:pPr>
          </w:p>
        </w:tc>
        <w:tc>
          <w:tcPr>
            <w:tcW w:w="680" w:type="pct"/>
            <w:shd w:val="clear" w:color="auto" w:fill="auto"/>
          </w:tcPr>
          <w:p w14:paraId="656E8086"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1</w:t>
            </w:r>
          </w:p>
        </w:tc>
        <w:tc>
          <w:tcPr>
            <w:tcW w:w="571" w:type="pct"/>
            <w:shd w:val="clear" w:color="auto" w:fill="auto"/>
          </w:tcPr>
          <w:p w14:paraId="656E8087"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2</w:t>
            </w:r>
          </w:p>
        </w:tc>
        <w:tc>
          <w:tcPr>
            <w:tcW w:w="1287" w:type="pct"/>
            <w:gridSpan w:val="3"/>
            <w:tcBorders>
              <w:top w:val="single" w:sz="4" w:space="0" w:color="auto"/>
              <w:bottom w:val="single" w:sz="4" w:space="0" w:color="auto"/>
              <w:right w:val="single" w:sz="4" w:space="0" w:color="auto"/>
            </w:tcBorders>
            <w:shd w:val="clear" w:color="auto" w:fill="auto"/>
          </w:tcPr>
          <w:p w14:paraId="656E8088"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3</w:t>
            </w:r>
          </w:p>
        </w:tc>
        <w:tc>
          <w:tcPr>
            <w:tcW w:w="815" w:type="pct"/>
            <w:tcBorders>
              <w:left w:val="single" w:sz="4" w:space="0" w:color="auto"/>
            </w:tcBorders>
            <w:shd w:val="clear" w:color="auto" w:fill="auto"/>
          </w:tcPr>
          <w:p w14:paraId="656E8089"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4</w:t>
            </w:r>
          </w:p>
        </w:tc>
        <w:tc>
          <w:tcPr>
            <w:tcW w:w="494" w:type="pct"/>
            <w:shd w:val="clear" w:color="auto" w:fill="auto"/>
          </w:tcPr>
          <w:p w14:paraId="656E808A"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5</w:t>
            </w:r>
          </w:p>
        </w:tc>
        <w:tc>
          <w:tcPr>
            <w:tcW w:w="474" w:type="pct"/>
            <w:shd w:val="clear" w:color="auto" w:fill="auto"/>
          </w:tcPr>
          <w:p w14:paraId="656E808B"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6</w:t>
            </w:r>
          </w:p>
        </w:tc>
      </w:tr>
      <w:tr w:rsidR="00761AD1" w:rsidRPr="002E2AEA" w14:paraId="656E8096" w14:textId="77777777" w:rsidTr="00170C3D">
        <w:trPr>
          <w:trHeight w:val="926"/>
        </w:trPr>
        <w:tc>
          <w:tcPr>
            <w:tcW w:w="679" w:type="pct"/>
            <w:vMerge w:val="restart"/>
            <w:shd w:val="clear" w:color="auto" w:fill="auto"/>
          </w:tcPr>
          <w:p w14:paraId="656E808D"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Patalpos ir infrastruktūra</w:t>
            </w:r>
          </w:p>
        </w:tc>
        <w:tc>
          <w:tcPr>
            <w:tcW w:w="680" w:type="pct"/>
            <w:vMerge w:val="restart"/>
            <w:shd w:val="clear" w:color="auto" w:fill="auto"/>
          </w:tcPr>
          <w:p w14:paraId="656E808E" w14:textId="77777777" w:rsidR="00761AD1" w:rsidRPr="002E2AEA" w:rsidRDefault="00761AD1" w:rsidP="00170C3D">
            <w:pPr>
              <w:rPr>
                <w:rFonts w:eastAsia="Calibri"/>
                <w:i/>
                <w:sz w:val="22"/>
                <w:szCs w:val="22"/>
                <w:lang w:val="lt-LT"/>
              </w:rPr>
            </w:pPr>
            <w:r w:rsidRPr="002E2AEA">
              <w:rPr>
                <w:rFonts w:eastAsia="Calibri"/>
                <w:i/>
                <w:sz w:val="22"/>
                <w:szCs w:val="22"/>
                <w:lang w:val="lt-LT"/>
              </w:rPr>
              <w:t>Praplėsti AJC sporto infrastruktūrą. AJC lankytojams trūksta  galimybių sportuoti (šiuo metu siūlomos 2 veiklos).</w:t>
            </w:r>
          </w:p>
        </w:tc>
        <w:tc>
          <w:tcPr>
            <w:tcW w:w="571" w:type="pct"/>
            <w:vMerge w:val="restart"/>
            <w:shd w:val="clear" w:color="auto" w:fill="auto"/>
          </w:tcPr>
          <w:p w14:paraId="656E808F" w14:textId="77777777" w:rsidR="00761AD1" w:rsidRPr="002E2AEA" w:rsidRDefault="00761AD1" w:rsidP="00170C3D">
            <w:pPr>
              <w:rPr>
                <w:rFonts w:eastAsia="Calibri"/>
                <w:i/>
                <w:sz w:val="22"/>
                <w:szCs w:val="22"/>
                <w:lang w:val="lt-LT"/>
              </w:rPr>
            </w:pPr>
            <w:r w:rsidRPr="002E2AEA">
              <w:rPr>
                <w:rFonts w:eastAsia="Calibri"/>
                <w:i/>
                <w:sz w:val="22"/>
                <w:szCs w:val="22"/>
                <w:lang w:val="lt-LT"/>
              </w:rPr>
              <w:t>Vykdomų sporto veiklų skaičius</w:t>
            </w:r>
          </w:p>
        </w:tc>
        <w:tc>
          <w:tcPr>
            <w:tcW w:w="450" w:type="pct"/>
            <w:vMerge w:val="restart"/>
            <w:tcBorders>
              <w:top w:val="single" w:sz="4" w:space="0" w:color="auto"/>
            </w:tcBorders>
            <w:shd w:val="clear" w:color="auto" w:fill="auto"/>
          </w:tcPr>
          <w:p w14:paraId="656E8090" w14:textId="77777777" w:rsidR="00761AD1" w:rsidRPr="002E2AEA" w:rsidRDefault="00761AD1" w:rsidP="00170C3D">
            <w:pPr>
              <w:rPr>
                <w:rFonts w:eastAsia="Calibri"/>
                <w:i/>
                <w:sz w:val="22"/>
                <w:szCs w:val="22"/>
                <w:lang w:val="lt-LT"/>
              </w:rPr>
            </w:pPr>
            <w:r w:rsidRPr="002E2AEA">
              <w:rPr>
                <w:rFonts w:eastAsia="Calibri"/>
                <w:i/>
                <w:sz w:val="22"/>
                <w:szCs w:val="22"/>
                <w:lang w:val="lt-LT"/>
              </w:rPr>
              <w:t>3</w:t>
            </w:r>
          </w:p>
        </w:tc>
        <w:tc>
          <w:tcPr>
            <w:tcW w:w="419" w:type="pct"/>
            <w:vMerge w:val="restart"/>
            <w:tcBorders>
              <w:top w:val="single" w:sz="4" w:space="0" w:color="auto"/>
            </w:tcBorders>
            <w:shd w:val="clear" w:color="auto" w:fill="auto"/>
          </w:tcPr>
          <w:p w14:paraId="656E8091" w14:textId="77777777" w:rsidR="00761AD1" w:rsidRPr="002E2AEA" w:rsidRDefault="00761AD1" w:rsidP="00170C3D">
            <w:pPr>
              <w:rPr>
                <w:rFonts w:eastAsia="Calibri"/>
                <w:i/>
                <w:sz w:val="22"/>
                <w:szCs w:val="22"/>
                <w:lang w:val="lt-LT"/>
              </w:rPr>
            </w:pPr>
            <w:r w:rsidRPr="002E2AEA">
              <w:rPr>
                <w:rFonts w:eastAsia="Calibri"/>
                <w:i/>
                <w:sz w:val="22"/>
                <w:szCs w:val="22"/>
                <w:lang w:val="lt-LT"/>
              </w:rPr>
              <w:t>4</w:t>
            </w:r>
          </w:p>
        </w:tc>
        <w:tc>
          <w:tcPr>
            <w:tcW w:w="418" w:type="pct"/>
            <w:vMerge w:val="restart"/>
            <w:tcBorders>
              <w:top w:val="single" w:sz="4" w:space="0" w:color="auto"/>
            </w:tcBorders>
            <w:shd w:val="clear" w:color="auto" w:fill="auto"/>
          </w:tcPr>
          <w:p w14:paraId="656E8092" w14:textId="77777777" w:rsidR="00761AD1" w:rsidRPr="002E2AEA" w:rsidRDefault="00761AD1" w:rsidP="00170C3D">
            <w:pPr>
              <w:rPr>
                <w:rFonts w:eastAsia="Calibri"/>
                <w:i/>
                <w:sz w:val="22"/>
                <w:szCs w:val="22"/>
                <w:lang w:val="lt-LT"/>
              </w:rPr>
            </w:pPr>
            <w:r w:rsidRPr="002E2AEA">
              <w:rPr>
                <w:rFonts w:eastAsia="Calibri"/>
                <w:i/>
                <w:sz w:val="22"/>
                <w:szCs w:val="22"/>
                <w:lang w:val="lt-LT"/>
              </w:rPr>
              <w:t>5</w:t>
            </w:r>
          </w:p>
        </w:tc>
        <w:tc>
          <w:tcPr>
            <w:tcW w:w="815" w:type="pct"/>
            <w:shd w:val="clear" w:color="auto" w:fill="auto"/>
          </w:tcPr>
          <w:p w14:paraId="656E8093" w14:textId="77777777" w:rsidR="00761AD1" w:rsidRPr="002E2AEA" w:rsidRDefault="00761AD1" w:rsidP="00170C3D">
            <w:pPr>
              <w:rPr>
                <w:rFonts w:eastAsia="Calibri"/>
                <w:i/>
                <w:sz w:val="22"/>
                <w:szCs w:val="22"/>
                <w:lang w:val="lt-LT"/>
              </w:rPr>
            </w:pPr>
            <w:r w:rsidRPr="002E2AEA">
              <w:rPr>
                <w:rFonts w:eastAsia="Calibri"/>
                <w:i/>
                <w:sz w:val="22"/>
                <w:szCs w:val="22"/>
                <w:lang w:val="lt-LT"/>
              </w:rPr>
              <w:t>Nupirkti teniso stalą, 2 raketes, kamuoliukus.</w:t>
            </w:r>
          </w:p>
        </w:tc>
        <w:tc>
          <w:tcPr>
            <w:tcW w:w="494" w:type="pct"/>
            <w:shd w:val="clear" w:color="auto" w:fill="auto"/>
          </w:tcPr>
          <w:p w14:paraId="656E8094" w14:textId="77777777" w:rsidR="00761AD1" w:rsidRPr="002E2AEA" w:rsidRDefault="00761AD1" w:rsidP="00170C3D">
            <w:pPr>
              <w:rPr>
                <w:rFonts w:eastAsia="Calibri"/>
                <w:i/>
                <w:sz w:val="22"/>
                <w:szCs w:val="22"/>
                <w:lang w:val="lt-LT"/>
              </w:rPr>
            </w:pPr>
            <w:r w:rsidRPr="002E2AEA">
              <w:rPr>
                <w:rFonts w:eastAsia="Calibri"/>
                <w:i/>
                <w:sz w:val="22"/>
                <w:szCs w:val="22"/>
                <w:lang w:val="lt-LT"/>
              </w:rPr>
              <w:t xml:space="preserve">Jaunimo darbuotojas </w:t>
            </w:r>
            <w:proofErr w:type="spellStart"/>
            <w:r w:rsidRPr="002E2AEA">
              <w:rPr>
                <w:rFonts w:eastAsia="Calibri"/>
                <w:i/>
                <w:sz w:val="22"/>
                <w:szCs w:val="22"/>
                <w:lang w:val="lt-LT"/>
              </w:rPr>
              <w:t>Vardenis</w:t>
            </w:r>
            <w:proofErr w:type="spellEnd"/>
            <w:r w:rsidRPr="002E2AEA">
              <w:rPr>
                <w:rFonts w:eastAsia="Calibri"/>
                <w:i/>
                <w:sz w:val="22"/>
                <w:szCs w:val="22"/>
                <w:lang w:val="lt-LT"/>
              </w:rPr>
              <w:t xml:space="preserve"> </w:t>
            </w:r>
            <w:proofErr w:type="spellStart"/>
            <w:r w:rsidRPr="002E2AEA">
              <w:rPr>
                <w:rFonts w:eastAsia="Calibri"/>
                <w:i/>
                <w:sz w:val="22"/>
                <w:szCs w:val="22"/>
                <w:lang w:val="lt-LT"/>
              </w:rPr>
              <w:t>Pavardenis</w:t>
            </w:r>
            <w:proofErr w:type="spellEnd"/>
          </w:p>
        </w:tc>
        <w:tc>
          <w:tcPr>
            <w:tcW w:w="474" w:type="pct"/>
            <w:shd w:val="clear" w:color="auto" w:fill="auto"/>
          </w:tcPr>
          <w:p w14:paraId="656E8095" w14:textId="77777777" w:rsidR="00761AD1" w:rsidRPr="002E2AEA" w:rsidRDefault="00761AD1" w:rsidP="00170C3D">
            <w:pPr>
              <w:rPr>
                <w:rFonts w:eastAsia="Calibri"/>
                <w:i/>
                <w:sz w:val="22"/>
                <w:szCs w:val="22"/>
                <w:lang w:val="lt-LT"/>
              </w:rPr>
            </w:pPr>
            <w:r w:rsidRPr="002E2AEA">
              <w:rPr>
                <w:rFonts w:eastAsia="Calibri"/>
                <w:i/>
                <w:sz w:val="22"/>
                <w:szCs w:val="22"/>
                <w:lang w:val="lt-LT"/>
              </w:rPr>
              <w:t>2013 spalis – 2014 spalis</w:t>
            </w:r>
          </w:p>
        </w:tc>
      </w:tr>
      <w:tr w:rsidR="00761AD1" w:rsidRPr="002E2AEA" w14:paraId="656E80A0" w14:textId="77777777" w:rsidTr="00170C3D">
        <w:trPr>
          <w:trHeight w:val="397"/>
        </w:trPr>
        <w:tc>
          <w:tcPr>
            <w:tcW w:w="679" w:type="pct"/>
            <w:vMerge/>
            <w:shd w:val="clear" w:color="auto" w:fill="auto"/>
          </w:tcPr>
          <w:p w14:paraId="656E8097" w14:textId="77777777" w:rsidR="00761AD1" w:rsidRPr="002E2AEA" w:rsidRDefault="00761AD1" w:rsidP="00170C3D">
            <w:pPr>
              <w:jc w:val="right"/>
              <w:rPr>
                <w:rFonts w:eastAsia="Calibri"/>
                <w:b/>
                <w:sz w:val="22"/>
                <w:szCs w:val="22"/>
                <w:lang w:val="lt-LT"/>
              </w:rPr>
            </w:pPr>
          </w:p>
        </w:tc>
        <w:tc>
          <w:tcPr>
            <w:tcW w:w="680" w:type="pct"/>
            <w:vMerge/>
            <w:shd w:val="clear" w:color="auto" w:fill="auto"/>
          </w:tcPr>
          <w:p w14:paraId="656E8098" w14:textId="77777777" w:rsidR="00761AD1" w:rsidRPr="002E2AEA" w:rsidRDefault="00761AD1" w:rsidP="00170C3D">
            <w:pPr>
              <w:rPr>
                <w:rFonts w:eastAsia="Calibri"/>
                <w:sz w:val="22"/>
                <w:szCs w:val="22"/>
                <w:lang w:val="lt-LT"/>
              </w:rPr>
            </w:pPr>
          </w:p>
        </w:tc>
        <w:tc>
          <w:tcPr>
            <w:tcW w:w="571" w:type="pct"/>
            <w:vMerge/>
            <w:shd w:val="clear" w:color="auto" w:fill="auto"/>
          </w:tcPr>
          <w:p w14:paraId="656E8099" w14:textId="77777777" w:rsidR="00761AD1" w:rsidRPr="002E2AEA" w:rsidRDefault="00761AD1" w:rsidP="00170C3D">
            <w:pPr>
              <w:rPr>
                <w:rFonts w:eastAsia="Calibri"/>
                <w:sz w:val="22"/>
                <w:szCs w:val="22"/>
                <w:lang w:val="lt-LT"/>
              </w:rPr>
            </w:pPr>
          </w:p>
        </w:tc>
        <w:tc>
          <w:tcPr>
            <w:tcW w:w="450" w:type="pct"/>
            <w:vMerge/>
            <w:shd w:val="clear" w:color="auto" w:fill="auto"/>
          </w:tcPr>
          <w:p w14:paraId="656E809A" w14:textId="77777777" w:rsidR="00761AD1" w:rsidRPr="002E2AEA" w:rsidRDefault="00761AD1" w:rsidP="00170C3D">
            <w:pPr>
              <w:rPr>
                <w:rFonts w:eastAsia="Calibri"/>
                <w:sz w:val="22"/>
                <w:szCs w:val="22"/>
                <w:lang w:val="lt-LT"/>
              </w:rPr>
            </w:pPr>
          </w:p>
        </w:tc>
        <w:tc>
          <w:tcPr>
            <w:tcW w:w="419" w:type="pct"/>
            <w:vMerge/>
            <w:shd w:val="clear" w:color="auto" w:fill="auto"/>
          </w:tcPr>
          <w:p w14:paraId="656E809B" w14:textId="77777777" w:rsidR="00761AD1" w:rsidRPr="002E2AEA" w:rsidRDefault="00761AD1" w:rsidP="00170C3D">
            <w:pPr>
              <w:rPr>
                <w:rFonts w:eastAsia="Calibri"/>
                <w:sz w:val="22"/>
                <w:szCs w:val="22"/>
                <w:lang w:val="lt-LT"/>
              </w:rPr>
            </w:pPr>
          </w:p>
        </w:tc>
        <w:tc>
          <w:tcPr>
            <w:tcW w:w="418" w:type="pct"/>
            <w:vMerge/>
            <w:shd w:val="clear" w:color="auto" w:fill="auto"/>
          </w:tcPr>
          <w:p w14:paraId="656E809C" w14:textId="77777777" w:rsidR="00761AD1" w:rsidRPr="002E2AEA" w:rsidRDefault="00761AD1" w:rsidP="00170C3D">
            <w:pPr>
              <w:rPr>
                <w:rFonts w:eastAsia="Calibri"/>
                <w:sz w:val="22"/>
                <w:szCs w:val="22"/>
                <w:lang w:val="lt-LT"/>
              </w:rPr>
            </w:pPr>
          </w:p>
        </w:tc>
        <w:tc>
          <w:tcPr>
            <w:tcW w:w="815" w:type="pct"/>
            <w:shd w:val="clear" w:color="auto" w:fill="auto"/>
          </w:tcPr>
          <w:p w14:paraId="656E809D" w14:textId="77777777" w:rsidR="00761AD1" w:rsidRPr="002E2AEA" w:rsidRDefault="00761AD1" w:rsidP="00170C3D">
            <w:pPr>
              <w:rPr>
                <w:rFonts w:eastAsia="Calibri"/>
                <w:i/>
                <w:sz w:val="22"/>
                <w:szCs w:val="22"/>
                <w:lang w:val="lt-LT"/>
              </w:rPr>
            </w:pPr>
            <w:r w:rsidRPr="002E2AEA">
              <w:rPr>
                <w:rFonts w:eastAsia="Calibri"/>
                <w:i/>
                <w:sz w:val="22"/>
                <w:szCs w:val="22"/>
                <w:lang w:val="lt-LT"/>
              </w:rPr>
              <w:t>Nusipirkti stalo futbolo stalą.</w:t>
            </w:r>
          </w:p>
        </w:tc>
        <w:tc>
          <w:tcPr>
            <w:tcW w:w="494" w:type="pct"/>
            <w:shd w:val="clear" w:color="auto" w:fill="auto"/>
          </w:tcPr>
          <w:p w14:paraId="656E809E" w14:textId="77777777" w:rsidR="00761AD1" w:rsidRPr="002E2AEA" w:rsidRDefault="00761AD1" w:rsidP="00170C3D">
            <w:pPr>
              <w:rPr>
                <w:rFonts w:eastAsia="Calibri"/>
                <w:sz w:val="22"/>
                <w:szCs w:val="22"/>
                <w:lang w:val="lt-LT"/>
              </w:rPr>
            </w:pPr>
            <w:r w:rsidRPr="002E2AEA">
              <w:rPr>
                <w:rFonts w:eastAsia="Calibri"/>
                <w:i/>
                <w:sz w:val="22"/>
                <w:szCs w:val="22"/>
                <w:lang w:val="lt-LT"/>
              </w:rPr>
              <w:t xml:space="preserve">Jaunimo darbuotojas </w:t>
            </w:r>
            <w:proofErr w:type="spellStart"/>
            <w:r w:rsidRPr="002E2AEA">
              <w:rPr>
                <w:rFonts w:eastAsia="Calibri"/>
                <w:i/>
                <w:sz w:val="22"/>
                <w:szCs w:val="22"/>
                <w:lang w:val="lt-LT"/>
              </w:rPr>
              <w:t>Vardenis</w:t>
            </w:r>
            <w:proofErr w:type="spellEnd"/>
            <w:r w:rsidRPr="002E2AEA">
              <w:rPr>
                <w:rFonts w:eastAsia="Calibri"/>
                <w:i/>
                <w:sz w:val="22"/>
                <w:szCs w:val="22"/>
                <w:lang w:val="lt-LT"/>
              </w:rPr>
              <w:t xml:space="preserve"> </w:t>
            </w:r>
            <w:proofErr w:type="spellStart"/>
            <w:r w:rsidRPr="002E2AEA">
              <w:rPr>
                <w:rFonts w:eastAsia="Calibri"/>
                <w:i/>
                <w:sz w:val="22"/>
                <w:szCs w:val="22"/>
                <w:lang w:val="lt-LT"/>
              </w:rPr>
              <w:t>Pavardenis</w:t>
            </w:r>
            <w:proofErr w:type="spellEnd"/>
          </w:p>
        </w:tc>
        <w:tc>
          <w:tcPr>
            <w:tcW w:w="474" w:type="pct"/>
            <w:shd w:val="clear" w:color="auto" w:fill="auto"/>
          </w:tcPr>
          <w:p w14:paraId="656E809F" w14:textId="77777777" w:rsidR="00761AD1" w:rsidRPr="002E2AEA" w:rsidRDefault="00761AD1" w:rsidP="00170C3D">
            <w:pPr>
              <w:rPr>
                <w:rFonts w:eastAsia="Calibri"/>
                <w:sz w:val="22"/>
                <w:szCs w:val="22"/>
                <w:lang w:val="lt-LT"/>
              </w:rPr>
            </w:pPr>
            <w:r w:rsidRPr="002E2AEA">
              <w:rPr>
                <w:rFonts w:eastAsia="Calibri"/>
                <w:i/>
                <w:sz w:val="22"/>
                <w:szCs w:val="22"/>
                <w:lang w:val="lt-LT"/>
              </w:rPr>
              <w:t>2014 spalis – 2015 spalis</w:t>
            </w:r>
          </w:p>
        </w:tc>
      </w:tr>
      <w:tr w:rsidR="00761AD1" w:rsidRPr="002E2AEA" w14:paraId="656E80AA" w14:textId="77777777" w:rsidTr="00170C3D">
        <w:trPr>
          <w:trHeight w:val="397"/>
        </w:trPr>
        <w:tc>
          <w:tcPr>
            <w:tcW w:w="679" w:type="pct"/>
            <w:vMerge/>
            <w:shd w:val="clear" w:color="auto" w:fill="auto"/>
          </w:tcPr>
          <w:p w14:paraId="656E80A1" w14:textId="77777777" w:rsidR="00761AD1" w:rsidRPr="002E2AEA" w:rsidRDefault="00761AD1" w:rsidP="00170C3D">
            <w:pPr>
              <w:jc w:val="right"/>
              <w:rPr>
                <w:rFonts w:eastAsia="Calibri"/>
                <w:b/>
                <w:sz w:val="22"/>
                <w:szCs w:val="22"/>
                <w:lang w:val="lt-LT"/>
              </w:rPr>
            </w:pPr>
          </w:p>
        </w:tc>
        <w:tc>
          <w:tcPr>
            <w:tcW w:w="680" w:type="pct"/>
            <w:vMerge/>
            <w:shd w:val="clear" w:color="auto" w:fill="auto"/>
          </w:tcPr>
          <w:p w14:paraId="656E80A2" w14:textId="77777777" w:rsidR="00761AD1" w:rsidRPr="002E2AEA" w:rsidRDefault="00761AD1" w:rsidP="00170C3D">
            <w:pPr>
              <w:rPr>
                <w:rFonts w:eastAsia="Calibri"/>
                <w:sz w:val="22"/>
                <w:szCs w:val="22"/>
                <w:lang w:val="lt-LT"/>
              </w:rPr>
            </w:pPr>
          </w:p>
        </w:tc>
        <w:tc>
          <w:tcPr>
            <w:tcW w:w="571" w:type="pct"/>
            <w:vMerge/>
            <w:shd w:val="clear" w:color="auto" w:fill="auto"/>
          </w:tcPr>
          <w:p w14:paraId="656E80A3" w14:textId="77777777" w:rsidR="00761AD1" w:rsidRPr="002E2AEA" w:rsidRDefault="00761AD1" w:rsidP="00170C3D">
            <w:pPr>
              <w:rPr>
                <w:rFonts w:eastAsia="Calibri"/>
                <w:sz w:val="22"/>
                <w:szCs w:val="22"/>
                <w:lang w:val="lt-LT"/>
              </w:rPr>
            </w:pPr>
          </w:p>
        </w:tc>
        <w:tc>
          <w:tcPr>
            <w:tcW w:w="450" w:type="pct"/>
            <w:vMerge/>
            <w:shd w:val="clear" w:color="auto" w:fill="auto"/>
          </w:tcPr>
          <w:p w14:paraId="656E80A4" w14:textId="77777777" w:rsidR="00761AD1" w:rsidRPr="002E2AEA" w:rsidRDefault="00761AD1" w:rsidP="00170C3D">
            <w:pPr>
              <w:rPr>
                <w:rFonts w:eastAsia="Calibri"/>
                <w:sz w:val="22"/>
                <w:szCs w:val="22"/>
                <w:lang w:val="lt-LT"/>
              </w:rPr>
            </w:pPr>
          </w:p>
        </w:tc>
        <w:tc>
          <w:tcPr>
            <w:tcW w:w="419" w:type="pct"/>
            <w:vMerge/>
            <w:shd w:val="clear" w:color="auto" w:fill="auto"/>
          </w:tcPr>
          <w:p w14:paraId="656E80A5" w14:textId="77777777" w:rsidR="00761AD1" w:rsidRPr="002E2AEA" w:rsidRDefault="00761AD1" w:rsidP="00170C3D">
            <w:pPr>
              <w:rPr>
                <w:rFonts w:eastAsia="Calibri"/>
                <w:sz w:val="22"/>
                <w:szCs w:val="22"/>
                <w:lang w:val="lt-LT"/>
              </w:rPr>
            </w:pPr>
          </w:p>
        </w:tc>
        <w:tc>
          <w:tcPr>
            <w:tcW w:w="418" w:type="pct"/>
            <w:vMerge/>
            <w:shd w:val="clear" w:color="auto" w:fill="auto"/>
          </w:tcPr>
          <w:p w14:paraId="656E80A6" w14:textId="77777777" w:rsidR="00761AD1" w:rsidRPr="002E2AEA" w:rsidRDefault="00761AD1" w:rsidP="00170C3D">
            <w:pPr>
              <w:rPr>
                <w:rFonts w:eastAsia="Calibri"/>
                <w:sz w:val="22"/>
                <w:szCs w:val="22"/>
                <w:lang w:val="lt-LT"/>
              </w:rPr>
            </w:pPr>
          </w:p>
        </w:tc>
        <w:tc>
          <w:tcPr>
            <w:tcW w:w="815" w:type="pct"/>
            <w:shd w:val="clear" w:color="auto" w:fill="auto"/>
          </w:tcPr>
          <w:p w14:paraId="656E80A7" w14:textId="77777777" w:rsidR="00761AD1" w:rsidRPr="002E2AEA" w:rsidRDefault="00761AD1" w:rsidP="00170C3D">
            <w:pPr>
              <w:rPr>
                <w:rFonts w:eastAsia="Calibri"/>
                <w:i/>
                <w:sz w:val="22"/>
                <w:szCs w:val="22"/>
                <w:lang w:val="lt-LT"/>
              </w:rPr>
            </w:pPr>
            <w:r w:rsidRPr="002E2AEA">
              <w:rPr>
                <w:rFonts w:eastAsia="Calibri"/>
                <w:i/>
                <w:sz w:val="22"/>
                <w:szCs w:val="22"/>
                <w:lang w:val="lt-LT"/>
              </w:rPr>
              <w:t>Susitarti su XX mokykla dėl naudojimosi jų stadionu.</w:t>
            </w:r>
          </w:p>
        </w:tc>
        <w:tc>
          <w:tcPr>
            <w:tcW w:w="494" w:type="pct"/>
            <w:shd w:val="clear" w:color="auto" w:fill="auto"/>
          </w:tcPr>
          <w:p w14:paraId="656E80A8" w14:textId="77777777" w:rsidR="00761AD1" w:rsidRPr="002E2AEA" w:rsidRDefault="00761AD1" w:rsidP="00170C3D">
            <w:pPr>
              <w:rPr>
                <w:rFonts w:eastAsia="Calibri"/>
                <w:sz w:val="22"/>
                <w:szCs w:val="22"/>
                <w:lang w:val="lt-LT"/>
              </w:rPr>
            </w:pPr>
            <w:r w:rsidRPr="002E2AEA">
              <w:rPr>
                <w:rFonts w:eastAsia="Calibri"/>
                <w:i/>
                <w:sz w:val="22"/>
                <w:szCs w:val="22"/>
                <w:lang w:val="lt-LT"/>
              </w:rPr>
              <w:t xml:space="preserve">Jaunimo darbuotojas </w:t>
            </w:r>
            <w:proofErr w:type="spellStart"/>
            <w:r w:rsidRPr="002E2AEA">
              <w:rPr>
                <w:rFonts w:eastAsia="Calibri"/>
                <w:i/>
                <w:sz w:val="22"/>
                <w:szCs w:val="22"/>
                <w:lang w:val="lt-LT"/>
              </w:rPr>
              <w:t>Vardenis</w:t>
            </w:r>
            <w:proofErr w:type="spellEnd"/>
            <w:r w:rsidRPr="002E2AEA">
              <w:rPr>
                <w:rFonts w:eastAsia="Calibri"/>
                <w:i/>
                <w:sz w:val="22"/>
                <w:szCs w:val="22"/>
                <w:lang w:val="lt-LT"/>
              </w:rPr>
              <w:t xml:space="preserve"> </w:t>
            </w:r>
            <w:proofErr w:type="spellStart"/>
            <w:r w:rsidRPr="002E2AEA">
              <w:rPr>
                <w:rFonts w:eastAsia="Calibri"/>
                <w:i/>
                <w:sz w:val="22"/>
                <w:szCs w:val="22"/>
                <w:lang w:val="lt-LT"/>
              </w:rPr>
              <w:t>Pavardenis</w:t>
            </w:r>
            <w:proofErr w:type="spellEnd"/>
          </w:p>
        </w:tc>
        <w:tc>
          <w:tcPr>
            <w:tcW w:w="474" w:type="pct"/>
            <w:shd w:val="clear" w:color="auto" w:fill="auto"/>
          </w:tcPr>
          <w:p w14:paraId="656E80A9" w14:textId="77777777" w:rsidR="00761AD1" w:rsidRPr="002E2AEA" w:rsidRDefault="00761AD1" w:rsidP="00170C3D">
            <w:pPr>
              <w:rPr>
                <w:rFonts w:eastAsia="Calibri"/>
                <w:sz w:val="22"/>
                <w:szCs w:val="22"/>
                <w:lang w:val="lt-LT"/>
              </w:rPr>
            </w:pPr>
            <w:r w:rsidRPr="002E2AEA">
              <w:rPr>
                <w:rFonts w:eastAsia="Calibri"/>
                <w:i/>
                <w:sz w:val="22"/>
                <w:szCs w:val="22"/>
                <w:lang w:val="lt-LT"/>
              </w:rPr>
              <w:t>2015 spalis – 2016 spalis</w:t>
            </w:r>
          </w:p>
        </w:tc>
      </w:tr>
    </w:tbl>
    <w:p w14:paraId="656E80AB" w14:textId="77777777" w:rsidR="00761AD1" w:rsidRPr="002E2AEA" w:rsidRDefault="00761AD1" w:rsidP="00761AD1">
      <w:pPr>
        <w:ind w:left="792"/>
        <w:rPr>
          <w:rFonts w:eastAsia="Calibri"/>
          <w:lang w:val="lt-LT"/>
        </w:rPr>
      </w:pPr>
    </w:p>
    <w:p w14:paraId="656E80AC" w14:textId="77777777" w:rsidR="00761AD1" w:rsidRPr="002E2AEA" w:rsidRDefault="00761AD1" w:rsidP="00761AD1">
      <w:pPr>
        <w:ind w:left="792"/>
        <w:rPr>
          <w:rFonts w:eastAsia="Calibri"/>
          <w:lang w:val="lt-LT"/>
        </w:rPr>
      </w:pPr>
      <w:r w:rsidRPr="002E2AEA">
        <w:rPr>
          <w:rFonts w:eastAsia="Calibri"/>
          <w:lang w:val="lt-LT"/>
        </w:rPr>
        <w:t>2 pav. Veiklos plano lentelės pavyzdys (kokybiniai rodikliai).</w:t>
      </w:r>
    </w:p>
    <w:p w14:paraId="656E80AD" w14:textId="77777777" w:rsidR="00761AD1" w:rsidRPr="002E2AEA" w:rsidRDefault="00761AD1" w:rsidP="00761AD1">
      <w:pPr>
        <w:ind w:left="792"/>
        <w:rPr>
          <w:rFonts w:eastAsia="Calibri"/>
          <w:lang w:val="lt-LT"/>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1858"/>
        <w:gridCol w:w="1293"/>
        <w:gridCol w:w="1528"/>
        <w:gridCol w:w="1293"/>
        <w:gridCol w:w="1760"/>
        <w:gridCol w:w="2645"/>
        <w:gridCol w:w="1306"/>
        <w:gridCol w:w="1531"/>
      </w:tblGrid>
      <w:tr w:rsidR="00761AD1" w:rsidRPr="002E2AEA" w14:paraId="656E80B5" w14:textId="77777777" w:rsidTr="00170C3D">
        <w:trPr>
          <w:trHeight w:val="489"/>
          <w:tblHeader/>
        </w:trPr>
        <w:tc>
          <w:tcPr>
            <w:tcW w:w="668" w:type="pct"/>
            <w:vMerge w:val="restart"/>
            <w:shd w:val="clear" w:color="auto" w:fill="auto"/>
          </w:tcPr>
          <w:p w14:paraId="656E80AE" w14:textId="77777777" w:rsidR="00761AD1" w:rsidRPr="002E2AEA" w:rsidRDefault="00761AD1" w:rsidP="00170C3D">
            <w:pPr>
              <w:rPr>
                <w:rFonts w:ascii="Calibri" w:eastAsia="Calibri" w:hAnsi="Calibri"/>
                <w:sz w:val="22"/>
                <w:szCs w:val="22"/>
                <w:lang w:val="lt-LT"/>
              </w:rPr>
            </w:pPr>
          </w:p>
        </w:tc>
        <w:tc>
          <w:tcPr>
            <w:tcW w:w="609" w:type="pct"/>
            <w:vMerge w:val="restart"/>
            <w:shd w:val="clear" w:color="auto" w:fill="auto"/>
          </w:tcPr>
          <w:p w14:paraId="656E80AF"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Siekiami rezultatai ir jų poreikio pagrindas</w:t>
            </w:r>
          </w:p>
        </w:tc>
        <w:tc>
          <w:tcPr>
            <w:tcW w:w="424" w:type="pct"/>
            <w:vMerge w:val="restart"/>
            <w:shd w:val="clear" w:color="auto" w:fill="auto"/>
          </w:tcPr>
          <w:p w14:paraId="656E80B0"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Rezultato pasiekimo rodiklis</w:t>
            </w:r>
          </w:p>
        </w:tc>
        <w:tc>
          <w:tcPr>
            <w:tcW w:w="1502" w:type="pct"/>
            <w:gridSpan w:val="3"/>
            <w:shd w:val="clear" w:color="auto" w:fill="auto"/>
          </w:tcPr>
          <w:p w14:paraId="656E80B1"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Rezultato pasiekimo rodiklių reikšmės</w:t>
            </w:r>
          </w:p>
        </w:tc>
        <w:tc>
          <w:tcPr>
            <w:tcW w:w="867" w:type="pct"/>
            <w:vMerge w:val="restart"/>
            <w:shd w:val="clear" w:color="auto" w:fill="auto"/>
          </w:tcPr>
          <w:p w14:paraId="656E80B2"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Priemonės rezultatui pasiekti</w:t>
            </w:r>
          </w:p>
        </w:tc>
        <w:tc>
          <w:tcPr>
            <w:tcW w:w="428" w:type="pct"/>
            <w:vMerge w:val="restart"/>
            <w:shd w:val="clear" w:color="auto" w:fill="auto"/>
          </w:tcPr>
          <w:p w14:paraId="656E80B3"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 xml:space="preserve">Atsakingi asmenys </w:t>
            </w:r>
          </w:p>
        </w:tc>
        <w:tc>
          <w:tcPr>
            <w:tcW w:w="502" w:type="pct"/>
            <w:vMerge w:val="restart"/>
            <w:shd w:val="clear" w:color="auto" w:fill="auto"/>
          </w:tcPr>
          <w:p w14:paraId="656E80B4"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Veiksmo atlikimo terminas</w:t>
            </w:r>
          </w:p>
        </w:tc>
      </w:tr>
      <w:tr w:rsidR="00761AD1" w:rsidRPr="002E2AEA" w14:paraId="656E80C1" w14:textId="77777777" w:rsidTr="00170C3D">
        <w:trPr>
          <w:trHeight w:val="482"/>
          <w:tblHeader/>
        </w:trPr>
        <w:tc>
          <w:tcPr>
            <w:tcW w:w="668" w:type="pct"/>
            <w:vMerge/>
            <w:shd w:val="clear" w:color="auto" w:fill="auto"/>
          </w:tcPr>
          <w:p w14:paraId="656E80B6" w14:textId="77777777" w:rsidR="00761AD1" w:rsidRPr="002E2AEA" w:rsidRDefault="00761AD1" w:rsidP="00170C3D">
            <w:pPr>
              <w:rPr>
                <w:rFonts w:eastAsia="Calibri"/>
                <w:sz w:val="22"/>
                <w:szCs w:val="22"/>
                <w:lang w:val="lt-LT"/>
              </w:rPr>
            </w:pPr>
          </w:p>
        </w:tc>
        <w:tc>
          <w:tcPr>
            <w:tcW w:w="609" w:type="pct"/>
            <w:vMerge/>
            <w:shd w:val="clear" w:color="auto" w:fill="auto"/>
          </w:tcPr>
          <w:p w14:paraId="656E80B7" w14:textId="77777777" w:rsidR="00761AD1" w:rsidRPr="002E2AEA" w:rsidRDefault="00761AD1" w:rsidP="00170C3D">
            <w:pPr>
              <w:jc w:val="center"/>
              <w:rPr>
                <w:rFonts w:eastAsia="Calibri"/>
                <w:b/>
                <w:sz w:val="22"/>
                <w:szCs w:val="22"/>
                <w:lang w:val="lt-LT"/>
              </w:rPr>
            </w:pPr>
          </w:p>
        </w:tc>
        <w:tc>
          <w:tcPr>
            <w:tcW w:w="424" w:type="pct"/>
            <w:vMerge/>
            <w:shd w:val="clear" w:color="auto" w:fill="auto"/>
          </w:tcPr>
          <w:p w14:paraId="656E80B8" w14:textId="77777777" w:rsidR="00761AD1" w:rsidRPr="002E2AEA" w:rsidRDefault="00761AD1" w:rsidP="00170C3D">
            <w:pPr>
              <w:jc w:val="center"/>
              <w:rPr>
                <w:rFonts w:eastAsia="Calibri"/>
                <w:b/>
                <w:sz w:val="22"/>
                <w:szCs w:val="22"/>
                <w:lang w:val="lt-LT"/>
              </w:rPr>
            </w:pPr>
          </w:p>
        </w:tc>
        <w:tc>
          <w:tcPr>
            <w:tcW w:w="501" w:type="pct"/>
            <w:tcBorders>
              <w:bottom w:val="single" w:sz="4" w:space="0" w:color="auto"/>
            </w:tcBorders>
            <w:shd w:val="clear" w:color="auto" w:fill="auto"/>
          </w:tcPr>
          <w:p w14:paraId="656E80B9"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I metai</w:t>
            </w:r>
          </w:p>
          <w:p w14:paraId="656E80BA" w14:textId="77777777" w:rsidR="00761AD1" w:rsidRPr="002E2AEA" w:rsidRDefault="00761AD1" w:rsidP="00170C3D">
            <w:pPr>
              <w:jc w:val="center"/>
              <w:rPr>
                <w:rFonts w:eastAsia="Calibri"/>
                <w:b/>
                <w:sz w:val="22"/>
                <w:szCs w:val="22"/>
                <w:lang w:val="lt-LT"/>
              </w:rPr>
            </w:pPr>
          </w:p>
        </w:tc>
        <w:tc>
          <w:tcPr>
            <w:tcW w:w="424" w:type="pct"/>
            <w:tcBorders>
              <w:bottom w:val="single" w:sz="4" w:space="0" w:color="auto"/>
            </w:tcBorders>
            <w:shd w:val="clear" w:color="auto" w:fill="auto"/>
          </w:tcPr>
          <w:p w14:paraId="656E80BB"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II metai</w:t>
            </w:r>
          </w:p>
          <w:p w14:paraId="656E80BC" w14:textId="77777777" w:rsidR="00761AD1" w:rsidRPr="002E2AEA" w:rsidRDefault="00761AD1" w:rsidP="00170C3D">
            <w:pPr>
              <w:jc w:val="center"/>
              <w:rPr>
                <w:rFonts w:eastAsia="Calibri"/>
                <w:b/>
                <w:sz w:val="22"/>
                <w:szCs w:val="22"/>
                <w:lang w:val="lt-LT"/>
              </w:rPr>
            </w:pPr>
          </w:p>
        </w:tc>
        <w:tc>
          <w:tcPr>
            <w:tcW w:w="577" w:type="pct"/>
            <w:tcBorders>
              <w:bottom w:val="single" w:sz="4" w:space="0" w:color="auto"/>
            </w:tcBorders>
            <w:shd w:val="clear" w:color="auto" w:fill="auto"/>
          </w:tcPr>
          <w:p w14:paraId="656E80BD"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III metai</w:t>
            </w:r>
          </w:p>
        </w:tc>
        <w:tc>
          <w:tcPr>
            <w:tcW w:w="867" w:type="pct"/>
            <w:vMerge/>
            <w:shd w:val="clear" w:color="auto" w:fill="auto"/>
          </w:tcPr>
          <w:p w14:paraId="656E80BE" w14:textId="77777777" w:rsidR="00761AD1" w:rsidRPr="002E2AEA" w:rsidRDefault="00761AD1" w:rsidP="00170C3D">
            <w:pPr>
              <w:jc w:val="center"/>
              <w:rPr>
                <w:rFonts w:eastAsia="Calibri"/>
                <w:b/>
                <w:sz w:val="22"/>
                <w:szCs w:val="22"/>
                <w:lang w:val="lt-LT"/>
              </w:rPr>
            </w:pPr>
          </w:p>
        </w:tc>
        <w:tc>
          <w:tcPr>
            <w:tcW w:w="428" w:type="pct"/>
            <w:vMerge/>
            <w:shd w:val="clear" w:color="auto" w:fill="auto"/>
          </w:tcPr>
          <w:p w14:paraId="656E80BF" w14:textId="77777777" w:rsidR="00761AD1" w:rsidRPr="002E2AEA" w:rsidRDefault="00761AD1" w:rsidP="00170C3D">
            <w:pPr>
              <w:jc w:val="center"/>
              <w:rPr>
                <w:rFonts w:eastAsia="Calibri"/>
                <w:b/>
                <w:sz w:val="22"/>
                <w:szCs w:val="22"/>
                <w:lang w:val="lt-LT"/>
              </w:rPr>
            </w:pPr>
          </w:p>
        </w:tc>
        <w:tc>
          <w:tcPr>
            <w:tcW w:w="502" w:type="pct"/>
            <w:vMerge/>
            <w:shd w:val="clear" w:color="auto" w:fill="auto"/>
          </w:tcPr>
          <w:p w14:paraId="656E80C0" w14:textId="77777777" w:rsidR="00761AD1" w:rsidRPr="002E2AEA" w:rsidRDefault="00761AD1" w:rsidP="00170C3D">
            <w:pPr>
              <w:jc w:val="center"/>
              <w:rPr>
                <w:rFonts w:eastAsia="Calibri"/>
                <w:b/>
                <w:sz w:val="22"/>
                <w:szCs w:val="22"/>
                <w:lang w:val="lt-LT"/>
              </w:rPr>
            </w:pPr>
          </w:p>
        </w:tc>
      </w:tr>
      <w:tr w:rsidR="00761AD1" w:rsidRPr="002E2AEA" w14:paraId="656E80C9" w14:textId="77777777" w:rsidTr="00170C3D">
        <w:trPr>
          <w:trHeight w:val="113"/>
          <w:tblHeader/>
        </w:trPr>
        <w:tc>
          <w:tcPr>
            <w:tcW w:w="668" w:type="pct"/>
            <w:vMerge/>
            <w:tcBorders>
              <w:right w:val="single" w:sz="4" w:space="0" w:color="auto"/>
            </w:tcBorders>
            <w:shd w:val="clear" w:color="auto" w:fill="auto"/>
          </w:tcPr>
          <w:p w14:paraId="656E80C2" w14:textId="77777777" w:rsidR="00761AD1" w:rsidRPr="002E2AEA" w:rsidRDefault="00761AD1" w:rsidP="00170C3D">
            <w:pPr>
              <w:rPr>
                <w:rFonts w:eastAsia="Calibri"/>
                <w:sz w:val="22"/>
                <w:szCs w:val="22"/>
                <w:lang w:val="lt-LT"/>
              </w:rPr>
            </w:pPr>
          </w:p>
        </w:tc>
        <w:tc>
          <w:tcPr>
            <w:tcW w:w="609" w:type="pct"/>
            <w:shd w:val="clear" w:color="auto" w:fill="auto"/>
          </w:tcPr>
          <w:p w14:paraId="656E80C3"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1</w:t>
            </w:r>
          </w:p>
        </w:tc>
        <w:tc>
          <w:tcPr>
            <w:tcW w:w="424" w:type="pct"/>
            <w:shd w:val="clear" w:color="auto" w:fill="auto"/>
          </w:tcPr>
          <w:p w14:paraId="656E80C4"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2</w:t>
            </w:r>
          </w:p>
        </w:tc>
        <w:tc>
          <w:tcPr>
            <w:tcW w:w="1502" w:type="pct"/>
            <w:gridSpan w:val="3"/>
            <w:tcBorders>
              <w:top w:val="single" w:sz="4" w:space="0" w:color="auto"/>
              <w:bottom w:val="single" w:sz="4" w:space="0" w:color="auto"/>
              <w:right w:val="single" w:sz="4" w:space="0" w:color="auto"/>
            </w:tcBorders>
            <w:shd w:val="clear" w:color="auto" w:fill="auto"/>
          </w:tcPr>
          <w:p w14:paraId="656E80C5"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3</w:t>
            </w:r>
          </w:p>
        </w:tc>
        <w:tc>
          <w:tcPr>
            <w:tcW w:w="867" w:type="pct"/>
            <w:tcBorders>
              <w:left w:val="single" w:sz="4" w:space="0" w:color="auto"/>
            </w:tcBorders>
            <w:shd w:val="clear" w:color="auto" w:fill="auto"/>
          </w:tcPr>
          <w:p w14:paraId="656E80C6"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4</w:t>
            </w:r>
          </w:p>
        </w:tc>
        <w:tc>
          <w:tcPr>
            <w:tcW w:w="428" w:type="pct"/>
            <w:shd w:val="clear" w:color="auto" w:fill="auto"/>
          </w:tcPr>
          <w:p w14:paraId="656E80C7"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5</w:t>
            </w:r>
          </w:p>
        </w:tc>
        <w:tc>
          <w:tcPr>
            <w:tcW w:w="502" w:type="pct"/>
            <w:shd w:val="clear" w:color="auto" w:fill="auto"/>
          </w:tcPr>
          <w:p w14:paraId="656E80C8"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6</w:t>
            </w:r>
          </w:p>
        </w:tc>
      </w:tr>
      <w:tr w:rsidR="00761AD1" w:rsidRPr="002E2AEA" w14:paraId="656E80D3" w14:textId="77777777" w:rsidTr="00170C3D">
        <w:trPr>
          <w:trHeight w:val="926"/>
        </w:trPr>
        <w:tc>
          <w:tcPr>
            <w:tcW w:w="668" w:type="pct"/>
            <w:vMerge w:val="restart"/>
            <w:shd w:val="clear" w:color="auto" w:fill="auto"/>
          </w:tcPr>
          <w:p w14:paraId="656E80CA" w14:textId="77777777" w:rsidR="00761AD1" w:rsidRPr="002E2AEA" w:rsidRDefault="00761AD1" w:rsidP="00170C3D">
            <w:pPr>
              <w:jc w:val="center"/>
              <w:rPr>
                <w:rFonts w:eastAsia="Calibri"/>
                <w:b/>
                <w:sz w:val="22"/>
                <w:szCs w:val="22"/>
                <w:lang w:val="lt-LT"/>
              </w:rPr>
            </w:pPr>
            <w:r w:rsidRPr="002E2AEA">
              <w:rPr>
                <w:rFonts w:eastAsia="Calibri"/>
                <w:b/>
                <w:sz w:val="22"/>
                <w:szCs w:val="22"/>
                <w:lang w:val="lt-LT"/>
              </w:rPr>
              <w:t>Darbo organizavimas</w:t>
            </w:r>
          </w:p>
        </w:tc>
        <w:tc>
          <w:tcPr>
            <w:tcW w:w="609" w:type="pct"/>
            <w:vMerge w:val="restart"/>
            <w:shd w:val="clear" w:color="auto" w:fill="auto"/>
          </w:tcPr>
          <w:p w14:paraId="656E80CB" w14:textId="77777777" w:rsidR="00761AD1" w:rsidRPr="002E2AEA" w:rsidRDefault="00761AD1" w:rsidP="00170C3D">
            <w:pPr>
              <w:rPr>
                <w:rFonts w:eastAsia="Calibri"/>
                <w:i/>
                <w:sz w:val="22"/>
                <w:szCs w:val="22"/>
                <w:lang w:val="lt-LT"/>
              </w:rPr>
            </w:pPr>
            <w:r w:rsidRPr="002E2AEA">
              <w:rPr>
                <w:rFonts w:eastAsia="Calibri"/>
                <w:i/>
                <w:sz w:val="22"/>
                <w:szCs w:val="22"/>
                <w:lang w:val="lt-LT"/>
              </w:rPr>
              <w:t xml:space="preserve">Sukurti lankytojų skaičiavimo sistemą. Šiuo metu lankytojai nėra skaičiuojami. Sistema reikalinga norint įvertinti AJC </w:t>
            </w:r>
            <w:r w:rsidRPr="002E2AEA">
              <w:rPr>
                <w:rFonts w:eastAsia="Calibri"/>
                <w:i/>
                <w:sz w:val="22"/>
                <w:szCs w:val="22"/>
                <w:lang w:val="lt-LT"/>
              </w:rPr>
              <w:lastRenderedPageBreak/>
              <w:t>lankytojų srautą ir kaupti informaciją apie AJC lankytojus.</w:t>
            </w:r>
          </w:p>
        </w:tc>
        <w:tc>
          <w:tcPr>
            <w:tcW w:w="424" w:type="pct"/>
            <w:vMerge w:val="restart"/>
            <w:shd w:val="clear" w:color="auto" w:fill="auto"/>
          </w:tcPr>
          <w:p w14:paraId="656E80CC" w14:textId="77777777" w:rsidR="00761AD1" w:rsidRPr="002E2AEA" w:rsidRDefault="00761AD1" w:rsidP="00170C3D">
            <w:pPr>
              <w:rPr>
                <w:rFonts w:eastAsia="Calibri"/>
                <w:i/>
                <w:sz w:val="22"/>
                <w:szCs w:val="22"/>
                <w:lang w:val="lt-LT"/>
              </w:rPr>
            </w:pPr>
            <w:r w:rsidRPr="002E2AEA">
              <w:rPr>
                <w:rFonts w:eastAsia="Calibri"/>
                <w:i/>
                <w:sz w:val="22"/>
                <w:szCs w:val="22"/>
                <w:lang w:val="lt-LT"/>
              </w:rPr>
              <w:lastRenderedPageBreak/>
              <w:t>Sukurta ir naudojama lankytojų skaičiavimo sistema.</w:t>
            </w:r>
          </w:p>
        </w:tc>
        <w:tc>
          <w:tcPr>
            <w:tcW w:w="501" w:type="pct"/>
            <w:vMerge w:val="restart"/>
            <w:tcBorders>
              <w:top w:val="single" w:sz="4" w:space="0" w:color="auto"/>
            </w:tcBorders>
            <w:shd w:val="clear" w:color="auto" w:fill="auto"/>
          </w:tcPr>
          <w:p w14:paraId="656E80CD" w14:textId="77777777" w:rsidR="00761AD1" w:rsidRPr="002E2AEA" w:rsidRDefault="00761AD1" w:rsidP="00170C3D">
            <w:pPr>
              <w:rPr>
                <w:rFonts w:eastAsia="Calibri"/>
                <w:i/>
                <w:sz w:val="22"/>
                <w:szCs w:val="22"/>
                <w:lang w:val="lt-LT"/>
              </w:rPr>
            </w:pPr>
            <w:r w:rsidRPr="002E2AEA">
              <w:rPr>
                <w:rFonts w:eastAsia="Calibri"/>
                <w:i/>
                <w:sz w:val="22"/>
                <w:szCs w:val="22"/>
                <w:lang w:val="lt-LT"/>
              </w:rPr>
              <w:t>Išanalizuoti būdai skaičiuoti lankytojus.</w:t>
            </w:r>
          </w:p>
        </w:tc>
        <w:tc>
          <w:tcPr>
            <w:tcW w:w="424" w:type="pct"/>
            <w:vMerge w:val="restart"/>
            <w:tcBorders>
              <w:top w:val="single" w:sz="4" w:space="0" w:color="auto"/>
            </w:tcBorders>
            <w:shd w:val="clear" w:color="auto" w:fill="auto"/>
          </w:tcPr>
          <w:p w14:paraId="656E80CE" w14:textId="77777777" w:rsidR="00761AD1" w:rsidRPr="002E2AEA" w:rsidRDefault="00761AD1" w:rsidP="00170C3D">
            <w:pPr>
              <w:rPr>
                <w:rFonts w:eastAsia="Calibri"/>
                <w:i/>
                <w:sz w:val="22"/>
                <w:szCs w:val="22"/>
                <w:lang w:val="lt-LT"/>
              </w:rPr>
            </w:pPr>
            <w:r w:rsidRPr="002E2AEA">
              <w:rPr>
                <w:rFonts w:eastAsia="Calibri"/>
                <w:i/>
                <w:sz w:val="22"/>
                <w:szCs w:val="22"/>
                <w:lang w:val="lt-LT"/>
              </w:rPr>
              <w:t>Sukurtas lankytojų skaičiavimo sistemos modelis.</w:t>
            </w:r>
          </w:p>
        </w:tc>
        <w:tc>
          <w:tcPr>
            <w:tcW w:w="577" w:type="pct"/>
            <w:vMerge w:val="restart"/>
            <w:tcBorders>
              <w:top w:val="single" w:sz="4" w:space="0" w:color="auto"/>
            </w:tcBorders>
            <w:shd w:val="clear" w:color="auto" w:fill="auto"/>
          </w:tcPr>
          <w:p w14:paraId="656E80CF" w14:textId="77777777" w:rsidR="00761AD1" w:rsidRPr="002E2AEA" w:rsidRDefault="00761AD1" w:rsidP="00170C3D">
            <w:pPr>
              <w:rPr>
                <w:rFonts w:eastAsia="Calibri"/>
                <w:i/>
                <w:sz w:val="22"/>
                <w:szCs w:val="22"/>
                <w:lang w:val="lt-LT"/>
              </w:rPr>
            </w:pPr>
            <w:r w:rsidRPr="002E2AEA">
              <w:rPr>
                <w:rFonts w:eastAsia="Calibri"/>
                <w:i/>
                <w:sz w:val="22"/>
                <w:szCs w:val="22"/>
                <w:lang w:val="lt-LT"/>
              </w:rPr>
              <w:t>Parengta metinė lankytojų srautų apžvalga.</w:t>
            </w:r>
          </w:p>
        </w:tc>
        <w:tc>
          <w:tcPr>
            <w:tcW w:w="867" w:type="pct"/>
            <w:shd w:val="clear" w:color="auto" w:fill="auto"/>
          </w:tcPr>
          <w:p w14:paraId="656E80D0" w14:textId="77777777" w:rsidR="00761AD1" w:rsidRPr="002E2AEA" w:rsidRDefault="00761AD1" w:rsidP="00170C3D">
            <w:pPr>
              <w:rPr>
                <w:rFonts w:eastAsia="Calibri"/>
                <w:i/>
                <w:sz w:val="22"/>
                <w:szCs w:val="22"/>
                <w:lang w:val="lt-LT"/>
              </w:rPr>
            </w:pPr>
            <w:r w:rsidRPr="002E2AEA">
              <w:rPr>
                <w:rFonts w:eastAsia="Calibri"/>
                <w:i/>
                <w:sz w:val="22"/>
                <w:szCs w:val="22"/>
                <w:lang w:val="lt-LT"/>
              </w:rPr>
              <w:t>Išanalizuoti lankytojų skaičiavimo būdus.</w:t>
            </w:r>
          </w:p>
        </w:tc>
        <w:tc>
          <w:tcPr>
            <w:tcW w:w="428" w:type="pct"/>
            <w:shd w:val="clear" w:color="auto" w:fill="auto"/>
          </w:tcPr>
          <w:p w14:paraId="656E80D1" w14:textId="77777777" w:rsidR="00761AD1" w:rsidRPr="002E2AEA" w:rsidRDefault="00761AD1" w:rsidP="00170C3D">
            <w:pPr>
              <w:rPr>
                <w:rFonts w:eastAsia="Calibri"/>
                <w:i/>
                <w:sz w:val="22"/>
                <w:szCs w:val="22"/>
                <w:lang w:val="lt-LT"/>
              </w:rPr>
            </w:pPr>
            <w:r w:rsidRPr="002E2AEA">
              <w:rPr>
                <w:rFonts w:eastAsia="Calibri"/>
                <w:i/>
                <w:sz w:val="22"/>
                <w:szCs w:val="22"/>
                <w:lang w:val="lt-LT"/>
              </w:rPr>
              <w:t xml:space="preserve">Jaunimo darbuotojas </w:t>
            </w:r>
            <w:proofErr w:type="spellStart"/>
            <w:r w:rsidRPr="002E2AEA">
              <w:rPr>
                <w:rFonts w:eastAsia="Calibri"/>
                <w:i/>
                <w:sz w:val="22"/>
                <w:szCs w:val="22"/>
                <w:lang w:val="lt-LT"/>
              </w:rPr>
              <w:t>Vardenis</w:t>
            </w:r>
            <w:proofErr w:type="spellEnd"/>
            <w:r w:rsidRPr="002E2AEA">
              <w:rPr>
                <w:rFonts w:eastAsia="Calibri"/>
                <w:i/>
                <w:sz w:val="22"/>
                <w:szCs w:val="22"/>
                <w:lang w:val="lt-LT"/>
              </w:rPr>
              <w:t xml:space="preserve"> </w:t>
            </w:r>
            <w:proofErr w:type="spellStart"/>
            <w:r w:rsidRPr="002E2AEA">
              <w:rPr>
                <w:rFonts w:eastAsia="Calibri"/>
                <w:i/>
                <w:sz w:val="22"/>
                <w:szCs w:val="22"/>
                <w:lang w:val="lt-LT"/>
              </w:rPr>
              <w:t>Pavardenis</w:t>
            </w:r>
            <w:proofErr w:type="spellEnd"/>
          </w:p>
        </w:tc>
        <w:tc>
          <w:tcPr>
            <w:tcW w:w="502" w:type="pct"/>
            <w:shd w:val="clear" w:color="auto" w:fill="auto"/>
          </w:tcPr>
          <w:p w14:paraId="656E80D2" w14:textId="77777777" w:rsidR="00761AD1" w:rsidRPr="002E2AEA" w:rsidRDefault="00761AD1" w:rsidP="00170C3D">
            <w:pPr>
              <w:rPr>
                <w:rFonts w:eastAsia="Calibri"/>
                <w:i/>
                <w:sz w:val="22"/>
                <w:szCs w:val="22"/>
                <w:lang w:val="lt-LT"/>
              </w:rPr>
            </w:pPr>
            <w:r w:rsidRPr="002E2AEA">
              <w:rPr>
                <w:rFonts w:eastAsia="Calibri"/>
                <w:i/>
                <w:sz w:val="22"/>
                <w:szCs w:val="22"/>
                <w:lang w:val="lt-LT"/>
              </w:rPr>
              <w:t>2013 spalis – 2014 spalis</w:t>
            </w:r>
          </w:p>
        </w:tc>
      </w:tr>
      <w:tr w:rsidR="00761AD1" w:rsidRPr="002E2AEA" w14:paraId="656E80DD" w14:textId="77777777" w:rsidTr="00170C3D">
        <w:trPr>
          <w:trHeight w:val="397"/>
        </w:trPr>
        <w:tc>
          <w:tcPr>
            <w:tcW w:w="668" w:type="pct"/>
            <w:vMerge/>
            <w:shd w:val="clear" w:color="auto" w:fill="auto"/>
          </w:tcPr>
          <w:p w14:paraId="656E80D4" w14:textId="77777777" w:rsidR="00761AD1" w:rsidRPr="002E2AEA" w:rsidRDefault="00761AD1" w:rsidP="00170C3D">
            <w:pPr>
              <w:jc w:val="right"/>
              <w:rPr>
                <w:rFonts w:eastAsia="Calibri"/>
                <w:b/>
                <w:sz w:val="22"/>
                <w:szCs w:val="22"/>
                <w:lang w:val="lt-LT"/>
              </w:rPr>
            </w:pPr>
          </w:p>
        </w:tc>
        <w:tc>
          <w:tcPr>
            <w:tcW w:w="609" w:type="pct"/>
            <w:vMerge/>
            <w:shd w:val="clear" w:color="auto" w:fill="auto"/>
          </w:tcPr>
          <w:p w14:paraId="656E80D5" w14:textId="77777777" w:rsidR="00761AD1" w:rsidRPr="002E2AEA" w:rsidRDefault="00761AD1" w:rsidP="00170C3D">
            <w:pPr>
              <w:rPr>
                <w:rFonts w:eastAsia="Calibri"/>
                <w:sz w:val="22"/>
                <w:szCs w:val="22"/>
                <w:lang w:val="lt-LT"/>
              </w:rPr>
            </w:pPr>
          </w:p>
        </w:tc>
        <w:tc>
          <w:tcPr>
            <w:tcW w:w="424" w:type="pct"/>
            <w:vMerge/>
            <w:shd w:val="clear" w:color="auto" w:fill="auto"/>
          </w:tcPr>
          <w:p w14:paraId="656E80D6" w14:textId="77777777" w:rsidR="00761AD1" w:rsidRPr="002E2AEA" w:rsidRDefault="00761AD1" w:rsidP="00170C3D">
            <w:pPr>
              <w:rPr>
                <w:rFonts w:eastAsia="Calibri"/>
                <w:sz w:val="22"/>
                <w:szCs w:val="22"/>
                <w:lang w:val="lt-LT"/>
              </w:rPr>
            </w:pPr>
          </w:p>
        </w:tc>
        <w:tc>
          <w:tcPr>
            <w:tcW w:w="501" w:type="pct"/>
            <w:vMerge/>
            <w:shd w:val="clear" w:color="auto" w:fill="auto"/>
          </w:tcPr>
          <w:p w14:paraId="656E80D7" w14:textId="77777777" w:rsidR="00761AD1" w:rsidRPr="002E2AEA" w:rsidRDefault="00761AD1" w:rsidP="00170C3D">
            <w:pPr>
              <w:rPr>
                <w:rFonts w:eastAsia="Calibri"/>
                <w:sz w:val="22"/>
                <w:szCs w:val="22"/>
                <w:lang w:val="lt-LT"/>
              </w:rPr>
            </w:pPr>
          </w:p>
        </w:tc>
        <w:tc>
          <w:tcPr>
            <w:tcW w:w="424" w:type="pct"/>
            <w:vMerge/>
            <w:shd w:val="clear" w:color="auto" w:fill="auto"/>
          </w:tcPr>
          <w:p w14:paraId="656E80D8" w14:textId="77777777" w:rsidR="00761AD1" w:rsidRPr="002E2AEA" w:rsidRDefault="00761AD1" w:rsidP="00170C3D">
            <w:pPr>
              <w:rPr>
                <w:rFonts w:eastAsia="Calibri"/>
                <w:sz w:val="22"/>
                <w:szCs w:val="22"/>
                <w:lang w:val="lt-LT"/>
              </w:rPr>
            </w:pPr>
          </w:p>
        </w:tc>
        <w:tc>
          <w:tcPr>
            <w:tcW w:w="577" w:type="pct"/>
            <w:vMerge/>
            <w:shd w:val="clear" w:color="auto" w:fill="auto"/>
          </w:tcPr>
          <w:p w14:paraId="656E80D9" w14:textId="77777777" w:rsidR="00761AD1" w:rsidRPr="002E2AEA" w:rsidRDefault="00761AD1" w:rsidP="00170C3D">
            <w:pPr>
              <w:rPr>
                <w:rFonts w:eastAsia="Calibri"/>
                <w:sz w:val="22"/>
                <w:szCs w:val="22"/>
                <w:lang w:val="lt-LT"/>
              </w:rPr>
            </w:pPr>
          </w:p>
        </w:tc>
        <w:tc>
          <w:tcPr>
            <w:tcW w:w="867" w:type="pct"/>
            <w:shd w:val="clear" w:color="auto" w:fill="auto"/>
          </w:tcPr>
          <w:p w14:paraId="656E80DA" w14:textId="77777777" w:rsidR="00761AD1" w:rsidRPr="002E2AEA" w:rsidRDefault="00761AD1" w:rsidP="00170C3D">
            <w:pPr>
              <w:rPr>
                <w:rFonts w:eastAsia="Calibri"/>
                <w:i/>
                <w:sz w:val="22"/>
                <w:szCs w:val="22"/>
                <w:lang w:val="lt-LT"/>
              </w:rPr>
            </w:pPr>
            <w:r w:rsidRPr="002E2AEA">
              <w:rPr>
                <w:rFonts w:eastAsia="Calibri"/>
                <w:i/>
                <w:sz w:val="22"/>
                <w:szCs w:val="22"/>
                <w:lang w:val="lt-LT"/>
              </w:rPr>
              <w:t>Sukurti lankytojų skaičiavimo modelį.</w:t>
            </w:r>
          </w:p>
        </w:tc>
        <w:tc>
          <w:tcPr>
            <w:tcW w:w="428" w:type="pct"/>
            <w:shd w:val="clear" w:color="auto" w:fill="auto"/>
          </w:tcPr>
          <w:p w14:paraId="656E80DB" w14:textId="77777777" w:rsidR="00761AD1" w:rsidRPr="002E2AEA" w:rsidRDefault="00761AD1" w:rsidP="00170C3D">
            <w:pPr>
              <w:rPr>
                <w:rFonts w:eastAsia="Calibri"/>
                <w:sz w:val="22"/>
                <w:szCs w:val="22"/>
                <w:lang w:val="lt-LT"/>
              </w:rPr>
            </w:pPr>
            <w:r w:rsidRPr="002E2AEA">
              <w:rPr>
                <w:rFonts w:eastAsia="Calibri"/>
                <w:i/>
                <w:sz w:val="22"/>
                <w:szCs w:val="22"/>
                <w:lang w:val="lt-LT"/>
              </w:rPr>
              <w:t xml:space="preserve">Jaunimo darbuotojas </w:t>
            </w:r>
            <w:proofErr w:type="spellStart"/>
            <w:r w:rsidRPr="002E2AEA">
              <w:rPr>
                <w:rFonts w:eastAsia="Calibri"/>
                <w:i/>
                <w:sz w:val="22"/>
                <w:szCs w:val="22"/>
                <w:lang w:val="lt-LT"/>
              </w:rPr>
              <w:t>Vardenis</w:t>
            </w:r>
            <w:proofErr w:type="spellEnd"/>
            <w:r w:rsidRPr="002E2AEA">
              <w:rPr>
                <w:rFonts w:eastAsia="Calibri"/>
                <w:i/>
                <w:sz w:val="22"/>
                <w:szCs w:val="22"/>
                <w:lang w:val="lt-LT"/>
              </w:rPr>
              <w:t xml:space="preserve"> </w:t>
            </w:r>
            <w:proofErr w:type="spellStart"/>
            <w:r w:rsidRPr="002E2AEA">
              <w:rPr>
                <w:rFonts w:eastAsia="Calibri"/>
                <w:i/>
                <w:sz w:val="22"/>
                <w:szCs w:val="22"/>
                <w:lang w:val="lt-LT"/>
              </w:rPr>
              <w:t>Pavardenis</w:t>
            </w:r>
            <w:proofErr w:type="spellEnd"/>
          </w:p>
        </w:tc>
        <w:tc>
          <w:tcPr>
            <w:tcW w:w="502" w:type="pct"/>
            <w:shd w:val="clear" w:color="auto" w:fill="auto"/>
          </w:tcPr>
          <w:p w14:paraId="656E80DC" w14:textId="77777777" w:rsidR="00761AD1" w:rsidRPr="002E2AEA" w:rsidRDefault="00761AD1" w:rsidP="00170C3D">
            <w:pPr>
              <w:rPr>
                <w:rFonts w:eastAsia="Calibri"/>
                <w:sz w:val="22"/>
                <w:szCs w:val="22"/>
                <w:lang w:val="lt-LT"/>
              </w:rPr>
            </w:pPr>
            <w:r w:rsidRPr="002E2AEA">
              <w:rPr>
                <w:rFonts w:eastAsia="Calibri"/>
                <w:i/>
                <w:sz w:val="22"/>
                <w:szCs w:val="22"/>
                <w:lang w:val="lt-LT"/>
              </w:rPr>
              <w:t>2014 spalis – 2015 spalis</w:t>
            </w:r>
          </w:p>
        </w:tc>
      </w:tr>
      <w:tr w:rsidR="00761AD1" w:rsidRPr="002E2AEA" w14:paraId="656E80E7" w14:textId="77777777" w:rsidTr="00170C3D">
        <w:trPr>
          <w:trHeight w:val="397"/>
        </w:trPr>
        <w:tc>
          <w:tcPr>
            <w:tcW w:w="668" w:type="pct"/>
            <w:vMerge/>
            <w:shd w:val="clear" w:color="auto" w:fill="auto"/>
          </w:tcPr>
          <w:p w14:paraId="656E80DE" w14:textId="77777777" w:rsidR="00761AD1" w:rsidRPr="002E2AEA" w:rsidRDefault="00761AD1" w:rsidP="00170C3D">
            <w:pPr>
              <w:jc w:val="right"/>
              <w:rPr>
                <w:rFonts w:eastAsia="Calibri"/>
                <w:b/>
                <w:sz w:val="22"/>
                <w:szCs w:val="22"/>
                <w:lang w:val="lt-LT"/>
              </w:rPr>
            </w:pPr>
          </w:p>
        </w:tc>
        <w:tc>
          <w:tcPr>
            <w:tcW w:w="609" w:type="pct"/>
            <w:vMerge/>
            <w:shd w:val="clear" w:color="auto" w:fill="auto"/>
          </w:tcPr>
          <w:p w14:paraId="656E80DF" w14:textId="77777777" w:rsidR="00761AD1" w:rsidRPr="002E2AEA" w:rsidRDefault="00761AD1" w:rsidP="00170C3D">
            <w:pPr>
              <w:rPr>
                <w:rFonts w:eastAsia="Calibri"/>
                <w:sz w:val="22"/>
                <w:szCs w:val="22"/>
                <w:lang w:val="lt-LT"/>
              </w:rPr>
            </w:pPr>
          </w:p>
        </w:tc>
        <w:tc>
          <w:tcPr>
            <w:tcW w:w="424" w:type="pct"/>
            <w:vMerge/>
            <w:shd w:val="clear" w:color="auto" w:fill="auto"/>
          </w:tcPr>
          <w:p w14:paraId="656E80E0" w14:textId="77777777" w:rsidR="00761AD1" w:rsidRPr="002E2AEA" w:rsidRDefault="00761AD1" w:rsidP="00170C3D">
            <w:pPr>
              <w:rPr>
                <w:rFonts w:eastAsia="Calibri"/>
                <w:sz w:val="22"/>
                <w:szCs w:val="22"/>
                <w:lang w:val="lt-LT"/>
              </w:rPr>
            </w:pPr>
          </w:p>
        </w:tc>
        <w:tc>
          <w:tcPr>
            <w:tcW w:w="501" w:type="pct"/>
            <w:vMerge/>
            <w:shd w:val="clear" w:color="auto" w:fill="auto"/>
          </w:tcPr>
          <w:p w14:paraId="656E80E1" w14:textId="77777777" w:rsidR="00761AD1" w:rsidRPr="002E2AEA" w:rsidRDefault="00761AD1" w:rsidP="00170C3D">
            <w:pPr>
              <w:rPr>
                <w:rFonts w:eastAsia="Calibri"/>
                <w:sz w:val="22"/>
                <w:szCs w:val="22"/>
                <w:lang w:val="lt-LT"/>
              </w:rPr>
            </w:pPr>
          </w:p>
        </w:tc>
        <w:tc>
          <w:tcPr>
            <w:tcW w:w="424" w:type="pct"/>
            <w:vMerge/>
            <w:shd w:val="clear" w:color="auto" w:fill="auto"/>
          </w:tcPr>
          <w:p w14:paraId="656E80E2" w14:textId="77777777" w:rsidR="00761AD1" w:rsidRPr="002E2AEA" w:rsidRDefault="00761AD1" w:rsidP="00170C3D">
            <w:pPr>
              <w:rPr>
                <w:rFonts w:eastAsia="Calibri"/>
                <w:sz w:val="22"/>
                <w:szCs w:val="22"/>
                <w:lang w:val="lt-LT"/>
              </w:rPr>
            </w:pPr>
          </w:p>
        </w:tc>
        <w:tc>
          <w:tcPr>
            <w:tcW w:w="577" w:type="pct"/>
            <w:vMerge/>
            <w:shd w:val="clear" w:color="auto" w:fill="auto"/>
          </w:tcPr>
          <w:p w14:paraId="656E80E3" w14:textId="77777777" w:rsidR="00761AD1" w:rsidRPr="002E2AEA" w:rsidRDefault="00761AD1" w:rsidP="00170C3D">
            <w:pPr>
              <w:rPr>
                <w:rFonts w:eastAsia="Calibri"/>
                <w:sz w:val="22"/>
                <w:szCs w:val="22"/>
                <w:lang w:val="lt-LT"/>
              </w:rPr>
            </w:pPr>
          </w:p>
        </w:tc>
        <w:tc>
          <w:tcPr>
            <w:tcW w:w="867" w:type="pct"/>
            <w:shd w:val="clear" w:color="auto" w:fill="auto"/>
          </w:tcPr>
          <w:p w14:paraId="656E80E4" w14:textId="77777777" w:rsidR="00761AD1" w:rsidRPr="002E2AEA" w:rsidRDefault="00761AD1" w:rsidP="00170C3D">
            <w:pPr>
              <w:rPr>
                <w:rFonts w:eastAsia="Calibri"/>
                <w:i/>
                <w:sz w:val="22"/>
                <w:szCs w:val="22"/>
                <w:lang w:val="lt-LT"/>
              </w:rPr>
            </w:pPr>
            <w:r w:rsidRPr="002E2AEA">
              <w:rPr>
                <w:rFonts w:eastAsia="Calibri"/>
                <w:i/>
                <w:sz w:val="22"/>
                <w:szCs w:val="22"/>
                <w:lang w:val="lt-LT"/>
              </w:rPr>
              <w:t>Skaičiuoti lankytojus naudojant skaičiavimo sistemą ir parengti metinę lankytojų srautų apžvalgą.</w:t>
            </w:r>
          </w:p>
        </w:tc>
        <w:tc>
          <w:tcPr>
            <w:tcW w:w="428" w:type="pct"/>
            <w:shd w:val="clear" w:color="auto" w:fill="auto"/>
          </w:tcPr>
          <w:p w14:paraId="656E80E5" w14:textId="77777777" w:rsidR="00761AD1" w:rsidRPr="002E2AEA" w:rsidRDefault="00761AD1" w:rsidP="00170C3D">
            <w:pPr>
              <w:rPr>
                <w:rFonts w:eastAsia="Calibri"/>
                <w:sz w:val="22"/>
                <w:szCs w:val="22"/>
                <w:lang w:val="lt-LT"/>
              </w:rPr>
            </w:pPr>
            <w:r w:rsidRPr="002E2AEA">
              <w:rPr>
                <w:rFonts w:eastAsia="Calibri"/>
                <w:i/>
                <w:sz w:val="22"/>
                <w:szCs w:val="22"/>
                <w:lang w:val="lt-LT"/>
              </w:rPr>
              <w:t xml:space="preserve">Jaunimo darbuotojas </w:t>
            </w:r>
            <w:proofErr w:type="spellStart"/>
            <w:r w:rsidRPr="002E2AEA">
              <w:rPr>
                <w:rFonts w:eastAsia="Calibri"/>
                <w:i/>
                <w:sz w:val="22"/>
                <w:szCs w:val="22"/>
                <w:lang w:val="lt-LT"/>
              </w:rPr>
              <w:t>Vardenis</w:t>
            </w:r>
            <w:proofErr w:type="spellEnd"/>
            <w:r w:rsidRPr="002E2AEA">
              <w:rPr>
                <w:rFonts w:eastAsia="Calibri"/>
                <w:i/>
                <w:sz w:val="22"/>
                <w:szCs w:val="22"/>
                <w:lang w:val="lt-LT"/>
              </w:rPr>
              <w:t xml:space="preserve"> </w:t>
            </w:r>
            <w:proofErr w:type="spellStart"/>
            <w:r w:rsidRPr="002E2AEA">
              <w:rPr>
                <w:rFonts w:eastAsia="Calibri"/>
                <w:i/>
                <w:sz w:val="22"/>
                <w:szCs w:val="22"/>
                <w:lang w:val="lt-LT"/>
              </w:rPr>
              <w:t>Pavardenis</w:t>
            </w:r>
            <w:proofErr w:type="spellEnd"/>
          </w:p>
        </w:tc>
        <w:tc>
          <w:tcPr>
            <w:tcW w:w="502" w:type="pct"/>
            <w:shd w:val="clear" w:color="auto" w:fill="auto"/>
          </w:tcPr>
          <w:p w14:paraId="656E80E6" w14:textId="77777777" w:rsidR="00761AD1" w:rsidRPr="002E2AEA" w:rsidRDefault="00761AD1" w:rsidP="00170C3D">
            <w:pPr>
              <w:rPr>
                <w:rFonts w:eastAsia="Calibri"/>
                <w:sz w:val="22"/>
                <w:szCs w:val="22"/>
                <w:lang w:val="lt-LT"/>
              </w:rPr>
            </w:pPr>
            <w:r w:rsidRPr="002E2AEA">
              <w:rPr>
                <w:rFonts w:eastAsia="Calibri"/>
                <w:i/>
                <w:sz w:val="22"/>
                <w:szCs w:val="22"/>
                <w:lang w:val="lt-LT"/>
              </w:rPr>
              <w:t>2015 spalis – 2016 spalis</w:t>
            </w:r>
          </w:p>
        </w:tc>
      </w:tr>
    </w:tbl>
    <w:p w14:paraId="656E80E8" w14:textId="77777777" w:rsidR="00761AD1" w:rsidRDefault="00761AD1" w:rsidP="00761AD1">
      <w:pPr>
        <w:jc w:val="center"/>
        <w:rPr>
          <w:rFonts w:eastAsia="Calibri"/>
          <w:lang w:val="lt-LT"/>
        </w:rPr>
      </w:pPr>
    </w:p>
    <w:p w14:paraId="656E80E9" w14:textId="77777777" w:rsidR="00761AD1" w:rsidRPr="002E2AEA" w:rsidRDefault="00761AD1" w:rsidP="00761AD1">
      <w:pPr>
        <w:jc w:val="center"/>
        <w:rPr>
          <w:rFonts w:eastAsia="Calibri"/>
          <w:lang w:val="lt-LT"/>
        </w:rPr>
      </w:pPr>
      <w:r w:rsidRPr="002E2AEA">
        <w:rPr>
          <w:rFonts w:eastAsia="Calibri"/>
          <w:lang w:val="lt-LT"/>
        </w:rPr>
        <w:t>_________________________</w:t>
      </w:r>
    </w:p>
    <w:p w14:paraId="656E80EA" w14:textId="77777777" w:rsidR="00761AD1" w:rsidRDefault="00761AD1" w:rsidP="00761AD1">
      <w:pPr>
        <w:jc w:val="center"/>
      </w:pPr>
    </w:p>
    <w:p w14:paraId="656E80EB" w14:textId="77777777" w:rsidR="00761AD1" w:rsidRDefault="00761AD1"/>
    <w:p w14:paraId="656E80EC" w14:textId="77777777" w:rsidR="00761AD1" w:rsidRDefault="00761AD1"/>
    <w:p w14:paraId="656E80ED" w14:textId="77777777" w:rsidR="00761AD1" w:rsidRDefault="00761AD1"/>
    <w:p w14:paraId="656E80EE" w14:textId="77777777" w:rsidR="00761AD1" w:rsidRDefault="00761AD1"/>
    <w:p w14:paraId="656E80EF" w14:textId="77777777" w:rsidR="00761AD1" w:rsidRDefault="00761AD1"/>
    <w:p w14:paraId="656E80F0" w14:textId="77777777" w:rsidR="00761AD1" w:rsidRDefault="00761AD1"/>
    <w:p w14:paraId="656E80F1" w14:textId="77777777" w:rsidR="00761AD1" w:rsidRDefault="00761AD1"/>
    <w:p w14:paraId="656E80F2" w14:textId="77777777" w:rsidR="00761AD1" w:rsidRDefault="00761AD1"/>
    <w:p w14:paraId="656E80F3" w14:textId="77777777" w:rsidR="00761AD1" w:rsidRDefault="00761AD1"/>
    <w:p w14:paraId="656E80F4" w14:textId="77777777" w:rsidR="00761AD1" w:rsidRDefault="00761AD1"/>
    <w:p w14:paraId="656E80F5" w14:textId="77777777" w:rsidR="00761AD1" w:rsidRDefault="00761AD1"/>
    <w:p w14:paraId="656E80F6" w14:textId="77777777" w:rsidR="00761AD1" w:rsidRDefault="00761AD1"/>
    <w:p w14:paraId="656E80F7" w14:textId="77777777" w:rsidR="00761AD1" w:rsidRDefault="00761AD1"/>
    <w:p w14:paraId="656E80F8" w14:textId="77777777" w:rsidR="00761AD1" w:rsidRDefault="00761AD1"/>
    <w:p w14:paraId="656E80F9" w14:textId="77777777" w:rsidR="00761AD1" w:rsidRDefault="00761AD1"/>
    <w:p w14:paraId="656E80FA" w14:textId="77777777" w:rsidR="00761AD1" w:rsidRDefault="00761AD1"/>
    <w:p w14:paraId="656E80FB" w14:textId="77777777" w:rsidR="00761AD1" w:rsidRDefault="00761AD1"/>
    <w:p w14:paraId="656E80FC" w14:textId="77777777" w:rsidR="00761AD1" w:rsidRDefault="00761AD1"/>
    <w:sectPr w:rsidR="00761AD1" w:rsidSect="00761AD1">
      <w:headerReference w:type="default" r:id="rId7"/>
      <w:pgSz w:w="16840" w:h="11907"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E80FF" w14:textId="77777777" w:rsidR="00E8191F" w:rsidRDefault="00E8191F" w:rsidP="00761AD1">
      <w:r>
        <w:separator/>
      </w:r>
    </w:p>
  </w:endnote>
  <w:endnote w:type="continuationSeparator" w:id="0">
    <w:p w14:paraId="656E8100" w14:textId="77777777" w:rsidR="00E8191F" w:rsidRDefault="00E8191F" w:rsidP="0076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E80FD" w14:textId="77777777" w:rsidR="00E8191F" w:rsidRDefault="00E8191F" w:rsidP="00761AD1">
      <w:r>
        <w:separator/>
      </w:r>
    </w:p>
  </w:footnote>
  <w:footnote w:type="continuationSeparator" w:id="0">
    <w:p w14:paraId="656E80FE" w14:textId="77777777" w:rsidR="00E8191F" w:rsidRDefault="00E8191F" w:rsidP="00761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92200"/>
      <w:docPartObj>
        <w:docPartGallery w:val="Page Numbers (Top of Page)"/>
        <w:docPartUnique/>
      </w:docPartObj>
    </w:sdtPr>
    <w:sdtEndPr/>
    <w:sdtContent>
      <w:p w14:paraId="656E8101" w14:textId="77777777" w:rsidR="00761AD1" w:rsidRDefault="00761AD1">
        <w:pPr>
          <w:pStyle w:val="Antrats"/>
          <w:jc w:val="center"/>
        </w:pPr>
        <w:r>
          <w:fldChar w:fldCharType="begin"/>
        </w:r>
        <w:r>
          <w:instrText>PAGE   \* MERGEFORMAT</w:instrText>
        </w:r>
        <w:r>
          <w:fldChar w:fldCharType="separate"/>
        </w:r>
        <w:r w:rsidR="00AD5F09" w:rsidRPr="00AD5F09">
          <w:rPr>
            <w:noProof/>
            <w:lang w:val="lt-LT"/>
          </w:rPr>
          <w:t>10</w:t>
        </w:r>
        <w:r>
          <w:fldChar w:fldCharType="end"/>
        </w:r>
      </w:p>
    </w:sdtContent>
  </w:sdt>
  <w:p w14:paraId="656E8102" w14:textId="77777777" w:rsidR="00761AD1" w:rsidRDefault="00761AD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1"/>
    <w:rsid w:val="00217C86"/>
    <w:rsid w:val="00425E2D"/>
    <w:rsid w:val="00491C02"/>
    <w:rsid w:val="005C3578"/>
    <w:rsid w:val="00761AD1"/>
    <w:rsid w:val="008337BC"/>
    <w:rsid w:val="008E3AE1"/>
    <w:rsid w:val="009C5A04"/>
    <w:rsid w:val="009F131B"/>
    <w:rsid w:val="00AD5F09"/>
    <w:rsid w:val="00AE3BF6"/>
    <w:rsid w:val="00E8191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61AD1"/>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61AD1"/>
    <w:pPr>
      <w:tabs>
        <w:tab w:val="center" w:pos="4819"/>
        <w:tab w:val="right" w:pos="9638"/>
      </w:tabs>
    </w:pPr>
  </w:style>
  <w:style w:type="character" w:customStyle="1" w:styleId="AntratsDiagrama">
    <w:name w:val="Antraštės Diagrama"/>
    <w:basedOn w:val="Numatytasispastraiposriftas"/>
    <w:link w:val="Antrats"/>
    <w:uiPriority w:val="99"/>
    <w:rsid w:val="00761AD1"/>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761AD1"/>
    <w:pPr>
      <w:tabs>
        <w:tab w:val="center" w:pos="4819"/>
        <w:tab w:val="right" w:pos="9638"/>
      </w:tabs>
    </w:pPr>
  </w:style>
  <w:style w:type="character" w:customStyle="1" w:styleId="PoratDiagrama">
    <w:name w:val="Poraštė Diagrama"/>
    <w:basedOn w:val="Numatytasispastraiposriftas"/>
    <w:link w:val="Porat"/>
    <w:uiPriority w:val="99"/>
    <w:rsid w:val="00761AD1"/>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91C0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1C02"/>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61AD1"/>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61AD1"/>
    <w:pPr>
      <w:tabs>
        <w:tab w:val="center" w:pos="4819"/>
        <w:tab w:val="right" w:pos="9638"/>
      </w:tabs>
    </w:pPr>
  </w:style>
  <w:style w:type="character" w:customStyle="1" w:styleId="AntratsDiagrama">
    <w:name w:val="Antraštės Diagrama"/>
    <w:basedOn w:val="Numatytasispastraiposriftas"/>
    <w:link w:val="Antrats"/>
    <w:uiPriority w:val="99"/>
    <w:rsid w:val="00761AD1"/>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761AD1"/>
    <w:pPr>
      <w:tabs>
        <w:tab w:val="center" w:pos="4819"/>
        <w:tab w:val="right" w:pos="9638"/>
      </w:tabs>
    </w:pPr>
  </w:style>
  <w:style w:type="character" w:customStyle="1" w:styleId="PoratDiagrama">
    <w:name w:val="Poraštė Diagrama"/>
    <w:basedOn w:val="Numatytasispastraiposriftas"/>
    <w:link w:val="Porat"/>
    <w:uiPriority w:val="99"/>
    <w:rsid w:val="00761AD1"/>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91C0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1C0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1646</Words>
  <Characters>9386</Characters>
  <Application>Microsoft Office Word</Application>
  <DocSecurity>0</DocSecurity>
  <Lines>78</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Jurgita Jurkonyte</cp:lastModifiedBy>
  <cp:revision>2</cp:revision>
  <dcterms:created xsi:type="dcterms:W3CDTF">2018-12-14T08:48:00Z</dcterms:created>
  <dcterms:modified xsi:type="dcterms:W3CDTF">2018-12-14T08:48:00Z</dcterms:modified>
</cp:coreProperties>
</file>